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B67B4" w14:textId="5E0911B6" w:rsidR="002527A0" w:rsidRPr="002527A0" w:rsidRDefault="002527A0" w:rsidP="002527A0">
      <w:pPr>
        <w:keepNext/>
        <w:tabs>
          <w:tab w:val="left" w:pos="567"/>
        </w:tabs>
        <w:suppressAutoHyphens/>
        <w:spacing w:after="0"/>
        <w:ind w:left="567" w:hanging="567"/>
        <w:jc w:val="center"/>
        <w:rPr>
          <w:rFonts w:eastAsia="Lucida Sans Unicode"/>
          <w:b/>
          <w:bCs/>
          <w:caps/>
          <w:szCs w:val="24"/>
          <w:lang w:eastAsia="ar-SA"/>
        </w:rPr>
      </w:pPr>
      <w:bookmarkStart w:id="0" w:name="_Hlk507858313"/>
      <w:r w:rsidRPr="002527A0">
        <w:rPr>
          <w:rFonts w:eastAsia="Lucida Sans Unicode"/>
          <w:b/>
          <w:bCs/>
          <w:caps/>
          <w:szCs w:val="24"/>
          <w:lang w:eastAsia="ar-SA"/>
        </w:rPr>
        <w:t xml:space="preserve">ILGALAIKĖ PASLAUGŲ VIEŠOJO PIRKIMO-PARDAVIMO SUTARTIS NR. </w:t>
      </w:r>
      <w:sdt>
        <w:sdtPr>
          <w:rPr>
            <w:rFonts w:eastAsia="Lucida Sans Unicode"/>
            <w:b/>
            <w:bCs/>
            <w:caps/>
            <w:szCs w:val="24"/>
            <w:lang w:eastAsia="ar-SA"/>
          </w:rPr>
          <w:alias w:val="Sutarties numeris"/>
          <w:tag w:val="Sutarties numeris"/>
          <w:id w:val="149424428"/>
          <w:placeholder>
            <w:docPart w:val="42EEF9F618444317A735F269BBD9093B"/>
          </w:placeholder>
        </w:sdtPr>
        <w:sdtContent>
          <w:r w:rsidRPr="002527A0">
            <w:rPr>
              <w:rFonts w:eastAsia="Lucida Sans Unicode"/>
              <w:b/>
              <w:bCs/>
              <w:caps/>
              <w:szCs w:val="24"/>
              <w:lang w:eastAsia="ar-SA"/>
            </w:rPr>
            <w:t>________</w:t>
          </w:r>
        </w:sdtContent>
      </w:sdt>
    </w:p>
    <w:p w14:paraId="43C6220F" w14:textId="77777777" w:rsidR="002527A0" w:rsidRPr="002527A0" w:rsidRDefault="002527A0" w:rsidP="002527A0">
      <w:pPr>
        <w:spacing w:after="0"/>
        <w:rPr>
          <w:szCs w:val="24"/>
          <w:lang w:eastAsia="ar-SA"/>
        </w:rPr>
      </w:pPr>
    </w:p>
    <w:bookmarkStart w:id="1" w:name="_Hlk507860587" w:displacedByCustomXml="next"/>
    <w:sdt>
      <w:sdtPr>
        <w:rPr>
          <w:rFonts w:eastAsia="Calibri"/>
          <w:b/>
          <w:szCs w:val="24"/>
        </w:rPr>
        <w:alias w:val="PASLAUGŲ PAVADINIMAS"/>
        <w:tag w:val="PASLAUGŲ PAVADINIMAS"/>
        <w:id w:val="-1470583591"/>
        <w:placeholder>
          <w:docPart w:val="0F5C30CBB5E14B1D869A973A4B7C1D5B"/>
        </w:placeholder>
      </w:sdtPr>
      <w:sdtEndPr>
        <w:rPr>
          <w:b w:val="0"/>
          <w:bCs/>
          <w:lang w:eastAsia="ar-SA"/>
        </w:rPr>
      </w:sdtEndPr>
      <w:sdtContent>
        <w:p w14:paraId="40112F6C" w14:textId="50CC9455" w:rsidR="00CD666E" w:rsidRDefault="009B695A" w:rsidP="002527A0">
          <w:pPr>
            <w:spacing w:after="0" w:line="259" w:lineRule="auto"/>
            <w:jc w:val="center"/>
            <w:rPr>
              <w:rFonts w:eastAsia="Calibri"/>
              <w:b/>
              <w:szCs w:val="24"/>
            </w:rPr>
          </w:pPr>
          <w:r w:rsidRPr="009B695A">
            <w:rPr>
              <w:rFonts w:eastAsia="Calibri"/>
              <w:b/>
              <w:szCs w:val="24"/>
            </w:rPr>
            <w:t>(PU-</w:t>
          </w:r>
          <w:r w:rsidR="00534C06" w:rsidRPr="002644C9">
            <w:rPr>
              <w:rFonts w:eastAsia="Calibri"/>
              <w:b/>
              <w:szCs w:val="24"/>
              <w:lang w:val="pt-PT"/>
            </w:rPr>
            <w:t>1</w:t>
          </w:r>
          <w:r w:rsidR="00832E3C" w:rsidRPr="002644C9">
            <w:rPr>
              <w:rFonts w:eastAsia="Calibri"/>
              <w:b/>
              <w:szCs w:val="24"/>
              <w:lang w:val="pt-PT"/>
            </w:rPr>
            <w:t>1333</w:t>
          </w:r>
          <w:r w:rsidR="00534C06" w:rsidRPr="002644C9">
            <w:rPr>
              <w:rFonts w:eastAsia="Calibri"/>
              <w:b/>
              <w:szCs w:val="24"/>
              <w:lang w:val="pt-PT"/>
            </w:rPr>
            <w:t>/23</w:t>
          </w:r>
          <w:r w:rsidRPr="009B695A">
            <w:rPr>
              <w:rFonts w:eastAsia="Calibri"/>
              <w:b/>
              <w:szCs w:val="24"/>
            </w:rPr>
            <w:t>) Hidraulinės įrangos remonto paslaugos</w:t>
          </w:r>
          <w:r w:rsidR="00435B8E">
            <w:rPr>
              <w:rFonts w:eastAsia="Calibri"/>
              <w:b/>
              <w:szCs w:val="24"/>
            </w:rPr>
            <w:t xml:space="preserve"> </w:t>
          </w:r>
          <w:r w:rsidR="00534C06">
            <w:rPr>
              <w:rFonts w:eastAsia="Calibri"/>
              <w:b/>
              <w:szCs w:val="24"/>
            </w:rPr>
            <w:t>ir dalys</w:t>
          </w:r>
          <w:r w:rsidR="00393AA0">
            <w:rPr>
              <w:rFonts w:eastAsia="Calibri"/>
              <w:b/>
              <w:szCs w:val="24"/>
            </w:rPr>
            <w:t xml:space="preserve"> </w:t>
          </w:r>
          <w:r w:rsidR="00570B01">
            <w:rPr>
              <w:rFonts w:eastAsia="Calibri"/>
              <w:b/>
              <w:szCs w:val="24"/>
            </w:rPr>
            <w:t>Kaišiadorių</w:t>
          </w:r>
          <w:r w:rsidR="00393AA0">
            <w:rPr>
              <w:rFonts w:eastAsia="Calibri"/>
              <w:b/>
              <w:szCs w:val="24"/>
            </w:rPr>
            <w:t xml:space="preserve"> </w:t>
          </w:r>
          <w:proofErr w:type="spellStart"/>
          <w:r w:rsidR="00393AA0">
            <w:rPr>
              <w:rFonts w:eastAsia="Calibri"/>
              <w:b/>
              <w:szCs w:val="24"/>
            </w:rPr>
            <w:t>meistrijai</w:t>
          </w:r>
          <w:proofErr w:type="spellEnd"/>
        </w:p>
        <w:p w14:paraId="23155FBC" w14:textId="18892273" w:rsidR="002527A0" w:rsidRPr="002527A0" w:rsidRDefault="00CD666E" w:rsidP="002527A0">
          <w:pPr>
            <w:spacing w:after="0" w:line="259" w:lineRule="auto"/>
            <w:jc w:val="center"/>
            <w:rPr>
              <w:rFonts w:eastAsia="Calibri"/>
              <w:bCs/>
              <w:szCs w:val="24"/>
              <w:lang w:eastAsia="ar-SA"/>
            </w:rPr>
          </w:pPr>
          <w:r>
            <w:rPr>
              <w:rFonts w:eastAsia="Calibri"/>
              <w:b/>
              <w:szCs w:val="24"/>
            </w:rPr>
            <w:t>(</w:t>
          </w:r>
          <w:r w:rsidR="00570B01">
            <w:rPr>
              <w:rFonts w:eastAsia="Calibri"/>
              <w:b/>
              <w:szCs w:val="24"/>
              <w:lang w:val="en-US"/>
            </w:rPr>
            <w:t>4</w:t>
          </w:r>
          <w:r>
            <w:rPr>
              <w:rFonts w:eastAsia="Calibri"/>
              <w:b/>
              <w:szCs w:val="24"/>
              <w:lang w:val="en-US"/>
            </w:rPr>
            <w:t xml:space="preserve"> </w:t>
          </w:r>
          <w:proofErr w:type="spellStart"/>
          <w:r>
            <w:rPr>
              <w:rFonts w:eastAsia="Calibri"/>
              <w:b/>
              <w:szCs w:val="24"/>
              <w:lang w:val="en-US"/>
            </w:rPr>
            <w:t>pirkimo</w:t>
          </w:r>
          <w:proofErr w:type="spellEnd"/>
          <w:r>
            <w:rPr>
              <w:rFonts w:eastAsia="Calibri"/>
              <w:b/>
              <w:szCs w:val="24"/>
              <w:lang w:val="en-US"/>
            </w:rPr>
            <w:t xml:space="preserve"> </w:t>
          </w:r>
          <w:proofErr w:type="spellStart"/>
          <w:r>
            <w:rPr>
              <w:rFonts w:eastAsia="Calibri"/>
              <w:b/>
              <w:szCs w:val="24"/>
              <w:lang w:val="en-US"/>
            </w:rPr>
            <w:t>dalis</w:t>
          </w:r>
          <w:proofErr w:type="spellEnd"/>
          <w:r>
            <w:rPr>
              <w:rFonts w:eastAsia="Calibri"/>
              <w:b/>
              <w:szCs w:val="24"/>
              <w:lang w:val="en-US"/>
            </w:rPr>
            <w:t>)</w:t>
          </w:r>
        </w:p>
      </w:sdtContent>
    </w:sdt>
    <w:bookmarkEnd w:id="1" w:displacedByCustomXml="next"/>
    <w:sdt>
      <w:sdtPr>
        <w:rPr>
          <w:rFonts w:eastAsia="Calibri"/>
          <w:szCs w:val="24"/>
          <w:lang w:val="en-US" w:eastAsia="ar-SA"/>
        </w:rPr>
        <w:id w:val="1456911596"/>
        <w:placeholder>
          <w:docPart w:val="DefaultPlaceholder_-1854013440"/>
        </w:placeholder>
      </w:sdtPr>
      <w:sdtContent>
        <w:p w14:paraId="06067150" w14:textId="1EE6D3B0" w:rsidR="002527A0" w:rsidRPr="002644C9" w:rsidRDefault="002527A0" w:rsidP="002527A0">
          <w:pPr>
            <w:spacing w:after="0" w:line="259" w:lineRule="auto"/>
            <w:jc w:val="center"/>
            <w:rPr>
              <w:rFonts w:eastAsia="Calibri"/>
              <w:szCs w:val="24"/>
              <w:lang w:eastAsia="ar-SA"/>
            </w:rPr>
          </w:pPr>
          <w:r w:rsidRPr="002644C9">
            <w:rPr>
              <w:rFonts w:eastAsia="Calibri"/>
              <w:szCs w:val="24"/>
              <w:lang w:eastAsia="ar-SA"/>
            </w:rPr>
            <w:t>202</w:t>
          </w:r>
          <w:r w:rsidR="00534C06" w:rsidRPr="002644C9">
            <w:rPr>
              <w:rFonts w:eastAsia="Calibri"/>
              <w:szCs w:val="24"/>
              <w:lang w:eastAsia="ar-SA"/>
            </w:rPr>
            <w:t>3</w:t>
          </w:r>
          <w:r w:rsidRPr="002644C9">
            <w:rPr>
              <w:rFonts w:eastAsia="Calibri"/>
              <w:szCs w:val="24"/>
              <w:lang w:eastAsia="ar-SA"/>
            </w:rPr>
            <w:t xml:space="preserve"> m.  </w:t>
          </w:r>
          <w:sdt>
            <w:sdtPr>
              <w:rPr>
                <w:rFonts w:eastAsia="Calibri"/>
                <w:szCs w:val="24"/>
              </w:rPr>
              <w:alias w:val="Sutarties data"/>
              <w:tag w:val="Sutarties data"/>
              <w:id w:val="638930369"/>
              <w:placeholder>
                <w:docPart w:val="7E8D6C82726041B49A43D53B4CC83E65"/>
              </w:placeholder>
            </w:sdtPr>
            <w:sdtEndPr>
              <w:rPr>
                <w:lang w:val="en-US" w:eastAsia="ar-SA"/>
              </w:rPr>
            </w:sdtEndPr>
            <w:sdtContent>
              <w:bookmarkStart w:id="2" w:name="_Hlk507245820"/>
              <w:sdt>
                <w:sdtPr>
                  <w:rPr>
                    <w:rFonts w:eastAsia="Calibri"/>
                    <w:szCs w:val="24"/>
                    <w:u w:val="single"/>
                  </w:rPr>
                  <w:alias w:val="Sutarties data"/>
                  <w:tag w:val="Sutarties data"/>
                  <w:id w:val="1689793991"/>
                  <w:placeholder>
                    <w:docPart w:val="37B0AAF610764E5B8DA77D6F38FB3D4F"/>
                  </w:placeholder>
                </w:sdtPr>
                <w:sdtContent>
                  <w:sdt>
                    <w:sdtPr>
                      <w:rPr>
                        <w:rFonts w:eastAsia="Calibri"/>
                        <w:szCs w:val="24"/>
                        <w:u w:val="single"/>
                      </w:rPr>
                      <w:alias w:val="Sutarties data"/>
                      <w:tag w:val="Sutarties data"/>
                      <w:id w:val="-1661302047"/>
                      <w:placeholder>
                        <w:docPart w:val="6291FAE80DBF4417910CF725AA162211"/>
                      </w:placeholder>
                    </w:sdtPr>
                    <w:sdtContent>
                      <w:r w:rsidR="005C06A2">
                        <w:rPr>
                          <w:rFonts w:eastAsia="Calibri"/>
                          <w:szCs w:val="24"/>
                        </w:rPr>
                        <w:t>gruodžio __</w:t>
                      </w:r>
                    </w:sdtContent>
                  </w:sdt>
                </w:sdtContent>
              </w:sdt>
              <w:bookmarkEnd w:id="2"/>
            </w:sdtContent>
          </w:sdt>
          <w:r w:rsidRPr="002644C9">
            <w:rPr>
              <w:rFonts w:eastAsia="Calibri"/>
              <w:szCs w:val="24"/>
              <w:lang w:eastAsia="ar-SA"/>
            </w:rPr>
            <w:t xml:space="preserve"> d.</w:t>
          </w:r>
        </w:p>
      </w:sdtContent>
    </w:sdt>
    <w:p w14:paraId="4035BE83" w14:textId="77777777" w:rsidR="002527A0" w:rsidRPr="002527A0" w:rsidRDefault="002527A0" w:rsidP="002527A0">
      <w:pPr>
        <w:tabs>
          <w:tab w:val="left" w:pos="709"/>
          <w:tab w:val="right" w:leader="underscore" w:pos="9356"/>
        </w:tabs>
        <w:spacing w:after="0" w:line="259" w:lineRule="auto"/>
        <w:jc w:val="center"/>
        <w:rPr>
          <w:rFonts w:eastAsia="Calibri"/>
          <w:szCs w:val="24"/>
        </w:rPr>
      </w:pPr>
      <w:r w:rsidRPr="002527A0">
        <w:rPr>
          <w:rFonts w:eastAsia="Calibri"/>
          <w:szCs w:val="24"/>
        </w:rPr>
        <w:t>Kaunas</w:t>
      </w:r>
    </w:p>
    <w:p w14:paraId="68DA871F" w14:textId="77777777" w:rsidR="002527A0" w:rsidRPr="002527A0" w:rsidRDefault="002527A0" w:rsidP="002527A0">
      <w:pPr>
        <w:tabs>
          <w:tab w:val="left" w:pos="567"/>
        </w:tabs>
        <w:spacing w:after="0"/>
        <w:ind w:left="567" w:hanging="567"/>
        <w:jc w:val="both"/>
        <w:rPr>
          <w:szCs w:val="24"/>
          <w:lang w:eastAsia="lt-LT"/>
        </w:rPr>
      </w:pPr>
    </w:p>
    <w:bookmarkEnd w:id="0"/>
    <w:p w14:paraId="227EA0CE" w14:textId="04E9C13B" w:rsidR="002527A0" w:rsidRPr="002527A0" w:rsidRDefault="002527A0" w:rsidP="002527A0">
      <w:pPr>
        <w:snapToGrid w:val="0"/>
        <w:spacing w:after="0"/>
        <w:jc w:val="both"/>
        <w:rPr>
          <w:rFonts w:eastAsia="Calibri"/>
          <w:szCs w:val="24"/>
        </w:rPr>
      </w:pPr>
      <w:r w:rsidRPr="002527A0">
        <w:rPr>
          <w:rFonts w:eastAsia="Calibri"/>
          <w:b/>
          <w:bCs/>
          <w:szCs w:val="24"/>
        </w:rPr>
        <w:t>AB „Kelių priežiūra“</w:t>
      </w:r>
      <w:r w:rsidRPr="002527A0">
        <w:rPr>
          <w:rFonts w:eastAsia="Calibri"/>
          <w:szCs w:val="24"/>
        </w:rPr>
        <w:t xml:space="preserve">, buveinės adresas Savanorių pr. 321C, Kaunas 50120, juridinio asmens kodas 232112130, atstovaujama </w:t>
      </w:r>
      <w:sdt>
        <w:sdtPr>
          <w:rPr>
            <w:rFonts w:eastAsia="Calibri"/>
            <w:szCs w:val="24"/>
            <w:shd w:val="solid" w:color="FFFFFF" w:fill="FFFFFF"/>
          </w:rPr>
          <w:alias w:val="Vardas, pavardė, pareigos"/>
          <w:tag w:val="Vardas, pavardė, pareigos"/>
          <w:id w:val="1354389144"/>
          <w:placeholder>
            <w:docPart w:val="6DD1330D8D5B403989ED5255D9E5055C"/>
          </w:placeholder>
        </w:sdtPr>
        <w:sdtEndPr>
          <w:rPr>
            <w:shd w:val="clear" w:color="auto" w:fill="auto"/>
          </w:rPr>
        </w:sdtEndPr>
        <w:sdtContent>
          <w:sdt>
            <w:sdtPr>
              <w:rPr>
                <w:rFonts w:eastAsia="Calibri"/>
                <w:szCs w:val="24"/>
              </w:rPr>
              <w:alias w:val="pareigos, vardas, pavardė"/>
              <w:tag w:val="pareigos, vardas, pavardė"/>
              <w:id w:val="-999504878"/>
              <w:placeholder>
                <w:docPart w:val="8D2CB3A6F9B74D9B826F22F059041516"/>
              </w:placeholder>
            </w:sdtPr>
            <w:sdtContent>
              <w:sdt>
                <w:sdtPr>
                  <w:rPr>
                    <w:rFonts w:eastAsia="Calibri"/>
                    <w:szCs w:val="24"/>
                    <w:shd w:val="solid" w:color="FFFFFF" w:fill="FFFFFF"/>
                  </w:rPr>
                  <w:alias w:val="Vardas, pavardė, pareigos"/>
                  <w:tag w:val="Vardas, pavardė, pareigos"/>
                  <w:id w:val="-1859810476"/>
                  <w:placeholder>
                    <w:docPart w:val="29213B1360374DABA03FB65A544F2D9C"/>
                  </w:placeholder>
                </w:sdtPr>
                <w:sdtEndPr>
                  <w:rPr>
                    <w:shd w:val="clear" w:color="auto" w:fill="auto"/>
                  </w:rPr>
                </w:sdtEndPr>
                <w:sdtContent>
                  <w:sdt>
                    <w:sdtPr>
                      <w:rPr>
                        <w:rFonts w:eastAsia="Calibri"/>
                        <w:szCs w:val="24"/>
                      </w:rPr>
                      <w:alias w:val="pareigos, vardas, pavardė"/>
                      <w:tag w:val="pareigos, vardas, pavardė"/>
                      <w:id w:val="-2131241652"/>
                      <w:placeholder>
                        <w:docPart w:val="2AEBD29F577F4725BE2BC15C09127843"/>
                      </w:placeholder>
                    </w:sdtPr>
                    <w:sdtContent>
                      <w:r w:rsidR="005835F0">
                        <w:rPr>
                          <w:rFonts w:eastAsia="Calibri"/>
                          <w:szCs w:val="24"/>
                        </w:rPr>
                        <w:t>Pietų regiono vadovo Tomo Keršio</w:t>
                      </w:r>
                    </w:sdtContent>
                  </w:sdt>
                </w:sdtContent>
              </w:sdt>
            </w:sdtContent>
          </w:sdt>
        </w:sdtContent>
      </w:sdt>
      <w:r w:rsidRPr="002527A0">
        <w:rPr>
          <w:rFonts w:eastAsia="Calibri"/>
          <w:szCs w:val="24"/>
        </w:rPr>
        <w:t>, veikiančio</w:t>
      </w:r>
      <w:r w:rsidR="00681D60">
        <w:rPr>
          <w:rFonts w:eastAsia="Calibri"/>
          <w:szCs w:val="24"/>
        </w:rPr>
        <w:t xml:space="preserve"> (-</w:t>
      </w:r>
      <w:proofErr w:type="spellStart"/>
      <w:r w:rsidR="00681D60">
        <w:rPr>
          <w:rFonts w:eastAsia="Calibri"/>
          <w:szCs w:val="24"/>
        </w:rPr>
        <w:t>ios</w:t>
      </w:r>
      <w:proofErr w:type="spellEnd"/>
      <w:r w:rsidR="00681D60">
        <w:rPr>
          <w:rFonts w:eastAsia="Calibri"/>
          <w:szCs w:val="24"/>
        </w:rPr>
        <w:t>)</w:t>
      </w:r>
      <w:r w:rsidRPr="002527A0">
        <w:rPr>
          <w:rFonts w:eastAsia="Calibri"/>
          <w:szCs w:val="24"/>
        </w:rPr>
        <w:t xml:space="preserve"> pagal </w:t>
      </w:r>
      <w:sdt>
        <w:sdtPr>
          <w:rPr>
            <w:rFonts w:eastAsia="Arial Unicode MS"/>
            <w:szCs w:val="24"/>
          </w:rPr>
          <w:alias w:val="atstovavimo pagrindas"/>
          <w:tag w:val="atstovavimo pagrindas"/>
          <w:id w:val="-325521677"/>
          <w:placeholder>
            <w:docPart w:val="850428E84B654C908F967F2F6131BF3E"/>
          </w:placeholder>
        </w:sdtPr>
        <w:sdtContent>
          <w:r w:rsidR="005835F0">
            <w:rPr>
              <w:rFonts w:eastAsia="Arial Unicode MS"/>
              <w:szCs w:val="24"/>
            </w:rPr>
            <w:t>generalinio direktoriaus įgaliojimą Nr. GG-</w:t>
          </w:r>
          <w:r w:rsidR="005835F0">
            <w:rPr>
              <w:rFonts w:eastAsia="Arial Unicode MS"/>
              <w:szCs w:val="24"/>
              <w:lang w:val="en-US"/>
            </w:rPr>
            <w:t>300</w:t>
          </w:r>
        </w:sdtContent>
      </w:sdt>
      <w:r w:rsidRPr="002527A0">
        <w:rPr>
          <w:rFonts w:eastAsia="Calibri"/>
          <w:szCs w:val="24"/>
        </w:rPr>
        <w:t xml:space="preserve"> </w:t>
      </w:r>
      <w:r w:rsidRPr="002527A0">
        <w:rPr>
          <w:rFonts w:eastAsia="Arial Unicode MS"/>
          <w:spacing w:val="1"/>
          <w:szCs w:val="24"/>
        </w:rPr>
        <w:t xml:space="preserve">(toliau – </w:t>
      </w:r>
      <w:r w:rsidRPr="002527A0">
        <w:rPr>
          <w:rFonts w:eastAsia="Arial Unicode MS"/>
          <w:b/>
          <w:bCs/>
          <w:spacing w:val="1"/>
          <w:szCs w:val="24"/>
        </w:rPr>
        <w:t>Užsakovas</w:t>
      </w:r>
      <w:r w:rsidRPr="002527A0">
        <w:rPr>
          <w:rFonts w:eastAsia="Arial Unicode MS"/>
          <w:spacing w:val="1"/>
          <w:szCs w:val="24"/>
        </w:rPr>
        <w:t>),</w:t>
      </w:r>
    </w:p>
    <w:p w14:paraId="6EEBD1EE" w14:textId="77777777" w:rsidR="002527A0" w:rsidRPr="002527A0" w:rsidRDefault="002527A0" w:rsidP="002527A0">
      <w:pPr>
        <w:tabs>
          <w:tab w:val="left" w:pos="567"/>
          <w:tab w:val="left" w:pos="709"/>
          <w:tab w:val="left" w:pos="993"/>
        </w:tabs>
        <w:spacing w:after="0"/>
        <w:ind w:left="567" w:hanging="567"/>
        <w:jc w:val="both"/>
        <w:rPr>
          <w:rFonts w:eastAsia="Calibri"/>
          <w:szCs w:val="24"/>
        </w:rPr>
      </w:pPr>
      <w:r w:rsidRPr="002527A0">
        <w:rPr>
          <w:rFonts w:eastAsia="Calibri"/>
          <w:szCs w:val="24"/>
        </w:rPr>
        <w:t xml:space="preserve">ir </w:t>
      </w:r>
    </w:p>
    <w:bookmarkStart w:id="3" w:name="_Hlk31957007"/>
    <w:p w14:paraId="67E18228" w14:textId="2B200DC8" w:rsidR="002527A0" w:rsidRPr="002644C9" w:rsidRDefault="00000000" w:rsidP="002527A0">
      <w:pPr>
        <w:spacing w:after="0"/>
        <w:jc w:val="both"/>
        <w:rPr>
          <w:rFonts w:eastAsia="Arial Unicode MS"/>
          <w:szCs w:val="24"/>
        </w:rPr>
      </w:pPr>
      <w:sdt>
        <w:sdtPr>
          <w:rPr>
            <w:rFonts w:eastAsia="Arial Unicode MS"/>
            <w:b/>
            <w:szCs w:val="20"/>
            <w:lang w:eastAsia="lt-LT"/>
          </w:rPr>
          <w:alias w:val="Paslaugų teikėjo pavadinimas"/>
          <w:tag w:val="Paslaugų teikėjo pavadinimas"/>
          <w:id w:val="1396711349"/>
          <w:placeholder>
            <w:docPart w:val="8C67437E1CEE4FE3814A43F27CA39B68"/>
          </w:placeholder>
        </w:sdtPr>
        <w:sdtEndPr>
          <w:rPr>
            <w:b w:val="0"/>
            <w:szCs w:val="24"/>
            <w:lang w:eastAsia="en-US"/>
          </w:rPr>
        </w:sdtEndPr>
        <w:sdtContent>
          <w:r w:rsidR="002047A8">
            <w:rPr>
              <w:rFonts w:eastAsia="Arial Unicode MS"/>
              <w:b/>
              <w:szCs w:val="20"/>
              <w:lang w:eastAsia="lt-LT"/>
            </w:rPr>
            <w:t>UAB „</w:t>
          </w:r>
          <w:r w:rsidR="004D573F">
            <w:rPr>
              <w:rFonts w:eastAsia="Arial Unicode MS"/>
              <w:b/>
              <w:szCs w:val="20"/>
              <w:lang w:eastAsia="lt-LT"/>
            </w:rPr>
            <w:t>Baltijos technikos grupė“</w:t>
          </w:r>
        </w:sdtContent>
      </w:sdt>
      <w:bookmarkEnd w:id="3"/>
      <w:r w:rsidR="002527A0" w:rsidRPr="002527A0">
        <w:rPr>
          <w:rFonts w:eastAsia="Arial Unicode MS"/>
          <w:szCs w:val="24"/>
        </w:rPr>
        <w:t>, buveinės adresas</w:t>
      </w:r>
      <w:bookmarkStart w:id="4" w:name="_Hlk31958351"/>
      <w:r w:rsidR="00641468" w:rsidRPr="00641468">
        <w:rPr>
          <w:rFonts w:eastAsia="Arial Unicode MS"/>
          <w:szCs w:val="24"/>
        </w:rPr>
        <w:t xml:space="preserve"> </w:t>
      </w:r>
      <w:sdt>
        <w:sdtPr>
          <w:rPr>
            <w:rFonts w:eastAsia="Arial Unicode MS"/>
            <w:szCs w:val="24"/>
          </w:rPr>
          <w:alias w:val="buveinės adresas"/>
          <w:tag w:val="buveinės adresas"/>
          <w:id w:val="-498279900"/>
          <w:placeholder>
            <w:docPart w:val="C91E4591A5F3434C8701D98D9418AE03"/>
          </w:placeholder>
        </w:sdtPr>
        <w:sdtContent>
          <w:r w:rsidR="004D573F" w:rsidRPr="004D573F">
            <w:rPr>
              <w:rFonts w:eastAsia="Arial Unicode MS"/>
              <w:szCs w:val="24"/>
            </w:rPr>
            <w:t xml:space="preserve">Alkakalnio g 21, </w:t>
          </w:r>
          <w:proofErr w:type="spellStart"/>
          <w:r w:rsidR="004D573F" w:rsidRPr="004D573F">
            <w:rPr>
              <w:rFonts w:eastAsia="Arial Unicode MS"/>
              <w:szCs w:val="24"/>
            </w:rPr>
            <w:t>Doškonių</w:t>
          </w:r>
          <w:proofErr w:type="spellEnd"/>
          <w:r w:rsidR="004D573F" w:rsidRPr="004D573F">
            <w:rPr>
              <w:rFonts w:eastAsia="Arial Unicode MS"/>
              <w:szCs w:val="24"/>
            </w:rPr>
            <w:t xml:space="preserve"> k., Alytaus raj.</w:t>
          </w:r>
        </w:sdtContent>
      </w:sdt>
      <w:bookmarkEnd w:id="4"/>
      <w:r w:rsidR="002527A0" w:rsidRPr="002527A0">
        <w:rPr>
          <w:rFonts w:eastAsia="Calibri"/>
          <w:color w:val="000000"/>
          <w:szCs w:val="24"/>
        </w:rPr>
        <w:t xml:space="preserve">, </w:t>
      </w:r>
      <w:r w:rsidR="002527A0" w:rsidRPr="002527A0">
        <w:rPr>
          <w:rFonts w:eastAsia="Arial Unicode MS"/>
          <w:szCs w:val="24"/>
        </w:rPr>
        <w:t>juridinio asmens kodas</w:t>
      </w:r>
      <w:r w:rsidR="002527A0" w:rsidRPr="002527A0">
        <w:rPr>
          <w:szCs w:val="24"/>
        </w:rPr>
        <w:t xml:space="preserve"> </w:t>
      </w:r>
      <w:sdt>
        <w:sdtPr>
          <w:rPr>
            <w:rFonts w:eastAsia="Arial Unicode MS"/>
            <w:szCs w:val="24"/>
          </w:rPr>
          <w:alias w:val="juridinio asmens kodas"/>
          <w:tag w:val="juridinio asmens kodas"/>
          <w:id w:val="-2053292700"/>
          <w:placeholder>
            <w:docPart w:val="F766B52E536E4343ADD52760557D9622"/>
          </w:placeholder>
        </w:sdtPr>
        <w:sdtContent>
          <w:r w:rsidR="004D573F" w:rsidRPr="004D573F">
            <w:rPr>
              <w:rFonts w:eastAsia="Arial Unicode MS"/>
              <w:szCs w:val="24"/>
            </w:rPr>
            <w:t>304948906</w:t>
          </w:r>
        </w:sdtContent>
      </w:sdt>
      <w:r w:rsidR="002527A0" w:rsidRPr="002527A0">
        <w:rPr>
          <w:rFonts w:eastAsia="Arial Unicode MS"/>
          <w:szCs w:val="24"/>
        </w:rPr>
        <w:t>, atstovaujama</w:t>
      </w:r>
      <w:r w:rsidR="005F2E25">
        <w:rPr>
          <w:rFonts w:eastAsia="Arial Unicode MS"/>
          <w:szCs w:val="24"/>
        </w:rPr>
        <w:t>s (-a)</w:t>
      </w:r>
      <w:r w:rsidR="002527A0" w:rsidRPr="002527A0">
        <w:rPr>
          <w:rFonts w:eastAsia="Calibri"/>
          <w:szCs w:val="24"/>
        </w:rPr>
        <w:t xml:space="preserve"> </w:t>
      </w:r>
      <w:sdt>
        <w:sdtPr>
          <w:rPr>
            <w:rFonts w:eastAsia="Calibri"/>
            <w:szCs w:val="24"/>
          </w:rPr>
          <w:alias w:val="pareigos, vardas, pavardė"/>
          <w:tag w:val="pareigos, vardas, pavardė"/>
          <w:id w:val="-1853102466"/>
          <w:placeholder>
            <w:docPart w:val="8E301FC4DF284A0DA367F92BEC26864A"/>
          </w:placeholder>
        </w:sdtPr>
        <w:sdtContent>
          <w:r w:rsidR="002047A8">
            <w:rPr>
              <w:rFonts w:eastAsia="Calibri"/>
              <w:szCs w:val="24"/>
            </w:rPr>
            <w:t>d</w:t>
          </w:r>
          <w:r w:rsidR="004D573F" w:rsidRPr="004D573F">
            <w:rPr>
              <w:rFonts w:eastAsia="Calibri"/>
              <w:szCs w:val="24"/>
            </w:rPr>
            <w:t>irektorė</w:t>
          </w:r>
          <w:r w:rsidR="004D573F">
            <w:rPr>
              <w:rFonts w:eastAsia="Calibri"/>
              <w:szCs w:val="24"/>
            </w:rPr>
            <w:t>s</w:t>
          </w:r>
          <w:r w:rsidR="004D573F" w:rsidRPr="004D573F">
            <w:rPr>
              <w:rFonts w:eastAsia="Calibri"/>
              <w:szCs w:val="24"/>
            </w:rPr>
            <w:t xml:space="preserve"> Ast</w:t>
          </w:r>
          <w:r w:rsidR="004D573F">
            <w:rPr>
              <w:rFonts w:eastAsia="Calibri"/>
              <w:szCs w:val="24"/>
            </w:rPr>
            <w:t>os</w:t>
          </w:r>
          <w:r w:rsidR="004D573F" w:rsidRPr="004D573F">
            <w:rPr>
              <w:rFonts w:eastAsia="Calibri"/>
              <w:szCs w:val="24"/>
            </w:rPr>
            <w:t xml:space="preserve"> </w:t>
          </w:r>
          <w:proofErr w:type="spellStart"/>
          <w:r w:rsidR="004D573F" w:rsidRPr="004D573F">
            <w:rPr>
              <w:rFonts w:eastAsia="Calibri"/>
              <w:szCs w:val="24"/>
            </w:rPr>
            <w:t>Kurkutienė</w:t>
          </w:r>
          <w:r w:rsidR="004D573F">
            <w:rPr>
              <w:rFonts w:eastAsia="Calibri"/>
              <w:szCs w:val="24"/>
            </w:rPr>
            <w:t>s</w:t>
          </w:r>
          <w:proofErr w:type="spellEnd"/>
        </w:sdtContent>
      </w:sdt>
      <w:r w:rsidR="002527A0" w:rsidRPr="002527A0">
        <w:rPr>
          <w:rFonts w:eastAsia="Arial Unicode MS"/>
          <w:szCs w:val="24"/>
        </w:rPr>
        <w:t>, veikiančio (-</w:t>
      </w:r>
      <w:proofErr w:type="spellStart"/>
      <w:r w:rsidR="002527A0" w:rsidRPr="002527A0">
        <w:rPr>
          <w:rFonts w:eastAsia="Arial Unicode MS"/>
          <w:szCs w:val="24"/>
        </w:rPr>
        <w:t>ios</w:t>
      </w:r>
      <w:proofErr w:type="spellEnd"/>
      <w:r w:rsidR="002527A0" w:rsidRPr="002527A0">
        <w:rPr>
          <w:rFonts w:eastAsia="Arial Unicode MS"/>
          <w:szCs w:val="24"/>
        </w:rPr>
        <w:t xml:space="preserve">) </w:t>
      </w:r>
      <w:r w:rsidR="002527A0" w:rsidRPr="002527A0">
        <w:rPr>
          <w:rFonts w:eastAsia="Calibri"/>
          <w:szCs w:val="24"/>
        </w:rPr>
        <w:t xml:space="preserve">pagal </w:t>
      </w:r>
      <w:sdt>
        <w:sdtPr>
          <w:rPr>
            <w:rFonts w:eastAsia="Arial Unicode MS"/>
            <w:szCs w:val="24"/>
          </w:rPr>
          <w:alias w:val="atstovavimo pagrindas"/>
          <w:tag w:val="atstovavimo pagrindas"/>
          <w:id w:val="347061707"/>
          <w:placeholder>
            <w:docPart w:val="49A91C79743F41B18FAF8796A586DE0E"/>
          </w:placeholder>
        </w:sdtPr>
        <w:sdtContent>
          <w:r w:rsidR="002047A8">
            <w:rPr>
              <w:rFonts w:eastAsia="Arial Unicode MS"/>
              <w:szCs w:val="24"/>
            </w:rPr>
            <w:t>įmonės įstatus</w:t>
          </w:r>
        </w:sdtContent>
      </w:sdt>
      <w:r w:rsidR="002527A0" w:rsidRPr="002527A0">
        <w:rPr>
          <w:rFonts w:eastAsia="Arial Unicode MS"/>
          <w:szCs w:val="24"/>
        </w:rPr>
        <w:t xml:space="preserve"> (toliau – </w:t>
      </w:r>
      <w:r w:rsidR="00054263">
        <w:rPr>
          <w:rFonts w:eastAsia="Arial Unicode MS"/>
          <w:b/>
          <w:bCs/>
          <w:szCs w:val="24"/>
        </w:rPr>
        <w:t>Tiekėjas</w:t>
      </w:r>
      <w:r w:rsidR="002527A0" w:rsidRPr="002527A0">
        <w:rPr>
          <w:rFonts w:eastAsia="Arial Unicode MS"/>
          <w:szCs w:val="24"/>
        </w:rPr>
        <w:t>),</w:t>
      </w:r>
    </w:p>
    <w:p w14:paraId="514B2B8C" w14:textId="77777777" w:rsidR="002527A0" w:rsidRPr="002527A0" w:rsidRDefault="002527A0" w:rsidP="002527A0">
      <w:pPr>
        <w:spacing w:after="0"/>
        <w:jc w:val="both"/>
        <w:rPr>
          <w:rFonts w:eastAsia="Arial Unicode MS"/>
          <w:szCs w:val="24"/>
        </w:rPr>
      </w:pPr>
    </w:p>
    <w:p w14:paraId="4BD26CBB" w14:textId="326AA8A9" w:rsidR="002527A0" w:rsidRPr="002527A0" w:rsidRDefault="002527A0" w:rsidP="002527A0">
      <w:pPr>
        <w:spacing w:after="0"/>
        <w:jc w:val="both"/>
        <w:rPr>
          <w:rFonts w:eastAsia="Calibri"/>
          <w:color w:val="000000"/>
          <w:spacing w:val="1"/>
          <w:szCs w:val="24"/>
        </w:rPr>
      </w:pPr>
      <w:r w:rsidRPr="002527A0">
        <w:rPr>
          <w:rFonts w:eastAsia="Calibri"/>
          <w:color w:val="000000"/>
          <w:spacing w:val="1"/>
          <w:szCs w:val="24"/>
        </w:rPr>
        <w:t xml:space="preserve">toliau Užsakovas ir </w:t>
      </w:r>
      <w:r w:rsidR="00054263">
        <w:rPr>
          <w:rFonts w:eastAsia="Calibri"/>
          <w:color w:val="000000"/>
          <w:spacing w:val="1"/>
          <w:szCs w:val="24"/>
        </w:rPr>
        <w:t>Tiekėjas</w:t>
      </w:r>
      <w:r w:rsidRPr="002527A0">
        <w:rPr>
          <w:rFonts w:eastAsia="Calibri"/>
          <w:color w:val="000000"/>
          <w:spacing w:val="1"/>
          <w:szCs w:val="24"/>
        </w:rPr>
        <w:t xml:space="preserve"> kartu vadinami </w:t>
      </w:r>
      <w:r w:rsidRPr="002527A0">
        <w:rPr>
          <w:rFonts w:eastAsia="Calibri"/>
          <w:b/>
          <w:bCs/>
          <w:color w:val="000000"/>
          <w:spacing w:val="1"/>
          <w:szCs w:val="24"/>
        </w:rPr>
        <w:t>Šalimis</w:t>
      </w:r>
      <w:r w:rsidRPr="002527A0">
        <w:rPr>
          <w:rFonts w:eastAsia="Calibri"/>
          <w:color w:val="000000"/>
          <w:spacing w:val="1"/>
          <w:szCs w:val="24"/>
        </w:rPr>
        <w:t xml:space="preserve">, o kiekvienas atskirai </w:t>
      </w:r>
      <w:r w:rsidRPr="002527A0">
        <w:rPr>
          <w:rFonts w:eastAsia="Calibri"/>
          <w:b/>
          <w:bCs/>
          <w:color w:val="000000"/>
          <w:spacing w:val="1"/>
          <w:szCs w:val="24"/>
        </w:rPr>
        <w:t>Šalimi</w:t>
      </w:r>
      <w:r w:rsidRPr="002527A0">
        <w:rPr>
          <w:rFonts w:eastAsia="Calibri"/>
          <w:color w:val="000000"/>
          <w:spacing w:val="1"/>
          <w:szCs w:val="24"/>
        </w:rPr>
        <w:t xml:space="preserve">, sudarė šią paslaugų viešojo pirkimo-pardavimo sutartį (toliau – </w:t>
      </w:r>
      <w:r w:rsidRPr="002527A0">
        <w:rPr>
          <w:rFonts w:eastAsia="Calibri"/>
          <w:b/>
          <w:bCs/>
          <w:color w:val="000000"/>
          <w:spacing w:val="1"/>
          <w:szCs w:val="24"/>
        </w:rPr>
        <w:t>Sutartis</w:t>
      </w:r>
      <w:r w:rsidRPr="002527A0">
        <w:rPr>
          <w:rFonts w:eastAsia="Calibri"/>
          <w:color w:val="000000"/>
          <w:spacing w:val="1"/>
          <w:szCs w:val="24"/>
        </w:rPr>
        <w:t>):</w:t>
      </w:r>
    </w:p>
    <w:p w14:paraId="62A217BA" w14:textId="77777777" w:rsidR="002527A0" w:rsidRPr="002527A0" w:rsidRDefault="002527A0" w:rsidP="002527A0">
      <w:pPr>
        <w:spacing w:after="0"/>
        <w:jc w:val="both"/>
        <w:rPr>
          <w:spacing w:val="1"/>
          <w:szCs w:val="24"/>
          <w:lang w:eastAsia="lt-LT"/>
        </w:rPr>
      </w:pPr>
    </w:p>
    <w:p w14:paraId="7F751395" w14:textId="77777777" w:rsidR="002527A0" w:rsidRPr="002527A0" w:rsidRDefault="002527A0" w:rsidP="002527A0">
      <w:pPr>
        <w:numPr>
          <w:ilvl w:val="0"/>
          <w:numId w:val="1"/>
        </w:numPr>
        <w:tabs>
          <w:tab w:val="clear" w:pos="786"/>
          <w:tab w:val="num" w:pos="567"/>
        </w:tabs>
        <w:spacing w:after="0" w:line="240" w:lineRule="auto"/>
        <w:ind w:left="567" w:hanging="567"/>
        <w:contextualSpacing/>
        <w:jc w:val="center"/>
        <w:rPr>
          <w:b/>
          <w:szCs w:val="24"/>
        </w:rPr>
      </w:pPr>
      <w:r w:rsidRPr="002527A0">
        <w:rPr>
          <w:b/>
          <w:szCs w:val="24"/>
        </w:rPr>
        <w:t>SUTARTIES OBJEKTAS</w:t>
      </w:r>
    </w:p>
    <w:p w14:paraId="497D333D" w14:textId="77777777" w:rsidR="002527A0" w:rsidRPr="002527A0" w:rsidRDefault="002527A0" w:rsidP="002527A0">
      <w:pPr>
        <w:spacing w:after="0"/>
        <w:ind w:left="567"/>
        <w:contextualSpacing/>
        <w:rPr>
          <w:b/>
          <w:szCs w:val="24"/>
        </w:rPr>
      </w:pPr>
    </w:p>
    <w:p w14:paraId="63238B97" w14:textId="69300AB9" w:rsidR="002527A0" w:rsidRPr="00CF2609" w:rsidRDefault="002527A0" w:rsidP="00CF2609">
      <w:pPr>
        <w:numPr>
          <w:ilvl w:val="1"/>
          <w:numId w:val="1"/>
        </w:numPr>
        <w:tabs>
          <w:tab w:val="clear" w:pos="360"/>
        </w:tabs>
        <w:spacing w:after="0"/>
        <w:ind w:left="567" w:hanging="567"/>
        <w:contextualSpacing/>
        <w:jc w:val="both"/>
        <w:rPr>
          <w:b/>
          <w:szCs w:val="24"/>
        </w:rPr>
      </w:pPr>
      <w:bookmarkStart w:id="5" w:name="_Hlk507858363"/>
      <w:r w:rsidRPr="00CF2609">
        <w:rPr>
          <w:szCs w:val="24"/>
        </w:rPr>
        <w:t xml:space="preserve">Šia Sutartimi </w:t>
      </w:r>
      <w:r w:rsidR="00054263">
        <w:rPr>
          <w:szCs w:val="24"/>
        </w:rPr>
        <w:t>Tiekėjas</w:t>
      </w:r>
      <w:r w:rsidRPr="00CF2609">
        <w:rPr>
          <w:szCs w:val="24"/>
        </w:rPr>
        <w:t xml:space="preserve"> įsipareigoja teikti paslaugas, nurodytas Sutarties priede „Techninė specifikacija“ (toliau – </w:t>
      </w:r>
      <w:r w:rsidRPr="00CF2609">
        <w:rPr>
          <w:b/>
          <w:bCs/>
          <w:szCs w:val="24"/>
        </w:rPr>
        <w:t>Paslaugos</w:t>
      </w:r>
      <w:r w:rsidRPr="00CF2609">
        <w:rPr>
          <w:szCs w:val="24"/>
        </w:rPr>
        <w:t xml:space="preserve">), o Užsakovas įsipareigoja apmokėti </w:t>
      </w:r>
      <w:r w:rsidR="00054263">
        <w:rPr>
          <w:szCs w:val="24"/>
        </w:rPr>
        <w:t>Tiekėjui</w:t>
      </w:r>
      <w:r w:rsidRPr="00CF2609">
        <w:rPr>
          <w:szCs w:val="24"/>
        </w:rPr>
        <w:t xml:space="preserve"> už jo tinkamai, kokybiškai ir laiku suteiktas Paslaugas šioje Sutartyje nustatyta tvarka ir terminais. </w:t>
      </w:r>
      <w:bookmarkEnd w:id="5"/>
    </w:p>
    <w:p w14:paraId="65AF174A" w14:textId="77777777" w:rsidR="002527A0" w:rsidRPr="00CF2609" w:rsidRDefault="002527A0" w:rsidP="00CF2609">
      <w:pPr>
        <w:numPr>
          <w:ilvl w:val="1"/>
          <w:numId w:val="1"/>
        </w:numPr>
        <w:tabs>
          <w:tab w:val="clear" w:pos="360"/>
        </w:tabs>
        <w:spacing w:after="0"/>
        <w:ind w:left="567" w:hanging="567"/>
        <w:contextualSpacing/>
        <w:jc w:val="both"/>
        <w:rPr>
          <w:bCs/>
          <w:szCs w:val="24"/>
        </w:rPr>
      </w:pPr>
      <w:r w:rsidRPr="00CF2609">
        <w:rPr>
          <w:bCs/>
          <w:szCs w:val="24"/>
        </w:rPr>
        <w:t>Reikalavimai Paslaugoms aprašyti Sutarties priede „Techninė specifikacija“.</w:t>
      </w:r>
    </w:p>
    <w:p w14:paraId="091D6042" w14:textId="67210C39" w:rsidR="002527A0" w:rsidRPr="00CF2609" w:rsidRDefault="002527A0" w:rsidP="00CF2609">
      <w:pPr>
        <w:numPr>
          <w:ilvl w:val="1"/>
          <w:numId w:val="1"/>
        </w:numPr>
        <w:tabs>
          <w:tab w:val="clear" w:pos="360"/>
        </w:tabs>
        <w:spacing w:after="0"/>
        <w:ind w:left="567" w:hanging="567"/>
        <w:contextualSpacing/>
        <w:jc w:val="both"/>
        <w:rPr>
          <w:b/>
          <w:szCs w:val="24"/>
        </w:rPr>
      </w:pPr>
      <w:r w:rsidRPr="00CF2609">
        <w:rPr>
          <w:szCs w:val="24"/>
        </w:rPr>
        <w:t>Šiai Sutarčiai priskirtini BVPŽ koda</w:t>
      </w:r>
      <w:r w:rsidR="00054263">
        <w:rPr>
          <w:szCs w:val="24"/>
        </w:rPr>
        <w:t>s (-a</w:t>
      </w:r>
      <w:r w:rsidRPr="00CF2609">
        <w:rPr>
          <w:szCs w:val="24"/>
        </w:rPr>
        <w:t>i</w:t>
      </w:r>
      <w:r w:rsidR="00054263">
        <w:rPr>
          <w:szCs w:val="24"/>
        </w:rPr>
        <w:t>)</w:t>
      </w:r>
      <w:r w:rsidRPr="00CF2609">
        <w:rPr>
          <w:szCs w:val="24"/>
        </w:rPr>
        <w:t>:</w:t>
      </w:r>
      <w:bookmarkStart w:id="6" w:name="_Hlk24539542"/>
      <w:r w:rsidR="00707820" w:rsidRPr="00CF2609">
        <w:t xml:space="preserve"> </w:t>
      </w:r>
      <w:sdt>
        <w:sdtPr>
          <w:rPr>
            <w:rStyle w:val="1TEKSTAS"/>
          </w:rPr>
          <w:alias w:val="įrašyti taikomą (-us) BVPŽ kodą (-us)"/>
          <w:tag w:val="įrašyti taikomą (-us) BVPŽ kodą (-us)"/>
          <w:id w:val="-2049376353"/>
          <w:placeholder>
            <w:docPart w:val="79AEEFA40F64484D937107090F53AEA1"/>
          </w:placeholder>
        </w:sdtPr>
        <w:sdtEndPr>
          <w:rPr>
            <w:rStyle w:val="Numatytasispastraiposriftas"/>
            <w:szCs w:val="24"/>
          </w:rPr>
        </w:sdtEndPr>
        <w:sdtContent>
          <w:r w:rsidR="009B695A" w:rsidRPr="009B695A">
            <w:rPr>
              <w:rStyle w:val="1TEKSTAS"/>
            </w:rPr>
            <w:t>50510000-3</w:t>
          </w:r>
        </w:sdtContent>
      </w:sdt>
      <w:r w:rsidRPr="00CF2609">
        <w:rPr>
          <w:szCs w:val="24"/>
        </w:rPr>
        <w:t>.</w:t>
      </w:r>
    </w:p>
    <w:p w14:paraId="47026672" w14:textId="15C926A2" w:rsidR="002527A0" w:rsidRPr="00CF2609" w:rsidRDefault="002527A0" w:rsidP="00CF2609">
      <w:pPr>
        <w:numPr>
          <w:ilvl w:val="1"/>
          <w:numId w:val="1"/>
        </w:numPr>
        <w:tabs>
          <w:tab w:val="clear" w:pos="360"/>
        </w:tabs>
        <w:spacing w:after="0"/>
        <w:ind w:left="567" w:hanging="567"/>
        <w:contextualSpacing/>
        <w:jc w:val="both"/>
        <w:rPr>
          <w:b/>
          <w:szCs w:val="24"/>
        </w:rPr>
      </w:pPr>
      <w:r w:rsidRPr="00CF2609">
        <w:rPr>
          <w:noProof/>
          <w:szCs w:val="24"/>
        </w:rPr>
        <w:t xml:space="preserve">Sutartis sudaryta viešojo pirkimo </w:t>
      </w:r>
      <w:sdt>
        <w:sdtPr>
          <w:rPr>
            <w:szCs w:val="24"/>
          </w:rPr>
          <w:alias w:val="įrašyti pavadinimą ir pirkimo numerį"/>
          <w:tag w:val="įrašyti pavadinimą ir pirkimo numerį"/>
          <w:id w:val="-657766687"/>
          <w:placeholder>
            <w:docPart w:val="F03AE45326B14C21B65CBB73FA257E8A"/>
          </w:placeholder>
        </w:sdtPr>
        <w:sdtEndPr>
          <w:rPr>
            <w:noProof/>
            <w:sz w:val="22"/>
          </w:rPr>
        </w:sdtEndPr>
        <w:sdtContent>
          <w:r w:rsidR="009B695A" w:rsidRPr="009B695A">
            <w:rPr>
              <w:szCs w:val="24"/>
            </w:rPr>
            <w:t>(PU-</w:t>
          </w:r>
          <w:r w:rsidR="00534C06">
            <w:rPr>
              <w:szCs w:val="24"/>
            </w:rPr>
            <w:t>10956/23</w:t>
          </w:r>
          <w:r w:rsidR="009B695A" w:rsidRPr="009B695A">
            <w:rPr>
              <w:szCs w:val="24"/>
            </w:rPr>
            <w:t>) Hidraulinės įrangos remonto paslaugos</w:t>
          </w:r>
          <w:r w:rsidR="002047A8">
            <w:rPr>
              <w:szCs w:val="24"/>
            </w:rPr>
            <w:t xml:space="preserve"> ir dal</w:t>
          </w:r>
          <w:r w:rsidR="00305A53">
            <w:rPr>
              <w:szCs w:val="24"/>
            </w:rPr>
            <w:t>y</w:t>
          </w:r>
          <w:r w:rsidR="002047A8">
            <w:rPr>
              <w:szCs w:val="24"/>
            </w:rPr>
            <w:t xml:space="preserve">s, Nr. </w:t>
          </w:r>
          <w:r w:rsidR="002047A8" w:rsidRPr="002644C9">
            <w:rPr>
              <w:szCs w:val="24"/>
              <w:lang w:val="pt-PT"/>
            </w:rPr>
            <w:t>686974</w:t>
          </w:r>
        </w:sdtContent>
      </w:sdt>
      <w:r w:rsidRPr="00CF2609">
        <w:rPr>
          <w:noProof/>
          <w:szCs w:val="24"/>
        </w:rPr>
        <w:t xml:space="preserve"> pagrindu (toliau </w:t>
      </w:r>
      <w:r w:rsidR="00CF2609" w:rsidRPr="00CF2609">
        <w:rPr>
          <w:noProof/>
          <w:szCs w:val="24"/>
        </w:rPr>
        <w:t>–</w:t>
      </w:r>
      <w:r w:rsidR="00CF2609" w:rsidRPr="00CF2609">
        <w:rPr>
          <w:b/>
          <w:szCs w:val="24"/>
        </w:rPr>
        <w:t xml:space="preserve"> </w:t>
      </w:r>
      <w:r w:rsidRPr="00CF2609">
        <w:rPr>
          <w:b/>
          <w:bCs/>
          <w:noProof/>
          <w:szCs w:val="24"/>
        </w:rPr>
        <w:t>Pirkimas</w:t>
      </w:r>
      <w:r w:rsidRPr="00CF2609">
        <w:rPr>
          <w:noProof/>
          <w:szCs w:val="24"/>
        </w:rPr>
        <w:t>).</w:t>
      </w:r>
    </w:p>
    <w:bookmarkEnd w:id="6"/>
    <w:p w14:paraId="4220EC2B" w14:textId="77777777" w:rsidR="002527A0" w:rsidRPr="00CF2609" w:rsidRDefault="002527A0" w:rsidP="00CF2609">
      <w:pPr>
        <w:spacing w:after="0"/>
        <w:ind w:left="567"/>
        <w:contextualSpacing/>
        <w:jc w:val="both"/>
        <w:rPr>
          <w:b/>
          <w:szCs w:val="24"/>
        </w:rPr>
      </w:pPr>
      <w:r w:rsidRPr="00CF2609">
        <w:rPr>
          <w:b/>
          <w:szCs w:val="24"/>
        </w:rPr>
        <w:t xml:space="preserve"> </w:t>
      </w:r>
    </w:p>
    <w:p w14:paraId="041115C7" w14:textId="77777777" w:rsidR="002527A0" w:rsidRPr="00CF2609" w:rsidRDefault="002527A0" w:rsidP="00CF2609">
      <w:pPr>
        <w:numPr>
          <w:ilvl w:val="0"/>
          <w:numId w:val="1"/>
        </w:numPr>
        <w:tabs>
          <w:tab w:val="clear" w:pos="786"/>
          <w:tab w:val="num" w:pos="567"/>
        </w:tabs>
        <w:spacing w:after="0"/>
        <w:ind w:left="567" w:hanging="567"/>
        <w:jc w:val="center"/>
        <w:rPr>
          <w:b/>
          <w:szCs w:val="24"/>
        </w:rPr>
      </w:pPr>
      <w:bookmarkStart w:id="7" w:name="_Ref398629149"/>
      <w:r w:rsidRPr="00CF2609">
        <w:rPr>
          <w:b/>
          <w:szCs w:val="24"/>
        </w:rPr>
        <w:t>PASLAUGŲ KAINA IR SUTARTIES VERTĖ</w:t>
      </w:r>
    </w:p>
    <w:p w14:paraId="1E7D12D7" w14:textId="77777777" w:rsidR="002527A0" w:rsidRPr="00CF2609" w:rsidRDefault="002527A0" w:rsidP="00CF2609">
      <w:pPr>
        <w:spacing w:after="0"/>
        <w:ind w:left="567"/>
        <w:rPr>
          <w:b/>
          <w:szCs w:val="24"/>
        </w:rPr>
      </w:pPr>
    </w:p>
    <w:p w14:paraId="3F4887A4" w14:textId="302B1D2A" w:rsidR="002527A0" w:rsidRPr="00CF2609" w:rsidRDefault="002527A0" w:rsidP="00CF2609">
      <w:pPr>
        <w:numPr>
          <w:ilvl w:val="1"/>
          <w:numId w:val="1"/>
        </w:numPr>
        <w:tabs>
          <w:tab w:val="clear" w:pos="360"/>
        </w:tabs>
        <w:spacing w:after="0"/>
        <w:ind w:left="567" w:hanging="567"/>
        <w:jc w:val="both"/>
        <w:rPr>
          <w:b/>
          <w:noProof/>
          <w:szCs w:val="24"/>
        </w:rPr>
      </w:pPr>
      <w:bookmarkStart w:id="8" w:name="_Hlk508555934"/>
      <w:bookmarkEnd w:id="7"/>
      <w:r w:rsidRPr="00CF2609">
        <w:rPr>
          <w:szCs w:val="24"/>
        </w:rPr>
        <w:t xml:space="preserve">Sutarties vertė be PVM yra </w:t>
      </w:r>
      <w:sdt>
        <w:sdtPr>
          <w:rPr>
            <w:szCs w:val="24"/>
          </w:rPr>
          <w:alias w:val="vertė skaičiais"/>
          <w:tag w:val="vertė skaičiais"/>
          <w:id w:val="-502201211"/>
          <w:placeholder>
            <w:docPart w:val="57720554385C4B56B7A33196FB6B04A1"/>
          </w:placeholder>
        </w:sdtPr>
        <w:sdtContent>
          <w:r w:rsidR="00B266FF">
            <w:rPr>
              <w:szCs w:val="24"/>
            </w:rPr>
            <w:t>1</w:t>
          </w:r>
          <w:r w:rsidR="00C0121C">
            <w:rPr>
              <w:szCs w:val="24"/>
            </w:rPr>
            <w:t>3</w:t>
          </w:r>
          <w:r w:rsidR="002047A8">
            <w:rPr>
              <w:szCs w:val="24"/>
            </w:rPr>
            <w:t> 000,00</w:t>
          </w:r>
        </w:sdtContent>
      </w:sdt>
      <w:r w:rsidRPr="00CF2609">
        <w:rPr>
          <w:szCs w:val="24"/>
        </w:rPr>
        <w:t xml:space="preserve"> EUR (</w:t>
      </w:r>
      <w:sdt>
        <w:sdtPr>
          <w:rPr>
            <w:szCs w:val="24"/>
          </w:rPr>
          <w:alias w:val="vertė žodžiais"/>
          <w:tag w:val="vertė žodžiais"/>
          <w:id w:val="766963313"/>
          <w:placeholder>
            <w:docPart w:val="44BBC42977784875AB3BFB695C15F7C4"/>
          </w:placeholder>
        </w:sdtPr>
        <w:sdtContent>
          <w:r w:rsidR="00C0121C">
            <w:rPr>
              <w:szCs w:val="24"/>
            </w:rPr>
            <w:t>trylika</w:t>
          </w:r>
          <w:r w:rsidR="00305A53">
            <w:rPr>
              <w:szCs w:val="24"/>
            </w:rPr>
            <w:t xml:space="preserve"> tūkstančių Eur, 00</w:t>
          </w:r>
          <w:r w:rsidR="009B695A" w:rsidRPr="009B695A">
            <w:rPr>
              <w:szCs w:val="24"/>
            </w:rPr>
            <w:t xml:space="preserve"> ct</w:t>
          </w:r>
        </w:sdtContent>
      </w:sdt>
      <w:r w:rsidRPr="00CF2609">
        <w:rPr>
          <w:szCs w:val="24"/>
        </w:rPr>
        <w:t xml:space="preserve">). 21% (dvidešimt vieno procento) PVM sudaro </w:t>
      </w:r>
      <w:r w:rsidR="00C0121C">
        <w:rPr>
          <w:szCs w:val="24"/>
          <w:lang w:val="en-US"/>
        </w:rPr>
        <w:t>2 73</w:t>
      </w:r>
      <w:r w:rsidR="00305A53">
        <w:rPr>
          <w:szCs w:val="24"/>
          <w:lang w:val="en-US"/>
        </w:rPr>
        <w:t>0,00</w:t>
      </w:r>
      <w:r w:rsidRPr="00CF2609">
        <w:rPr>
          <w:szCs w:val="24"/>
        </w:rPr>
        <w:t xml:space="preserve"> EUR (</w:t>
      </w:r>
      <w:sdt>
        <w:sdtPr>
          <w:rPr>
            <w:szCs w:val="24"/>
            <w:highlight w:val="lightGray"/>
          </w:rPr>
          <w:alias w:val="vertė žodžiais"/>
          <w:tag w:val="vertė žodžiais"/>
          <w:id w:val="1286233278"/>
          <w:placeholder>
            <w:docPart w:val="D1BC610CE4CD45CC89654BB24F0CABE7"/>
          </w:placeholder>
        </w:sdtPr>
        <w:sdtContent>
          <w:sdt>
            <w:sdtPr>
              <w:rPr>
                <w:szCs w:val="24"/>
              </w:rPr>
              <w:alias w:val="vertė žodžiais"/>
              <w:tag w:val="vertė žodžiais"/>
              <w:id w:val="-1448154098"/>
              <w:placeholder>
                <w:docPart w:val="4A35F6FE9DE34C1FB286BE1FC9D7EE0D"/>
              </w:placeholder>
            </w:sdtPr>
            <w:sdtContent>
              <w:r w:rsidR="00C0121C">
                <w:rPr>
                  <w:szCs w:val="24"/>
                </w:rPr>
                <w:t>du</w:t>
              </w:r>
              <w:r w:rsidR="00305A53">
                <w:rPr>
                  <w:szCs w:val="24"/>
                </w:rPr>
                <w:t xml:space="preserve"> tūkstančiai</w:t>
              </w:r>
              <w:r w:rsidR="00B266FF">
                <w:rPr>
                  <w:szCs w:val="24"/>
                </w:rPr>
                <w:t xml:space="preserve"> </w:t>
              </w:r>
              <w:r w:rsidR="00C0121C">
                <w:rPr>
                  <w:szCs w:val="24"/>
                </w:rPr>
                <w:t xml:space="preserve">septyni </w:t>
              </w:r>
              <w:r w:rsidR="00305A53">
                <w:rPr>
                  <w:szCs w:val="24"/>
                </w:rPr>
                <w:t xml:space="preserve">šimtai </w:t>
              </w:r>
              <w:r w:rsidR="00C0121C">
                <w:rPr>
                  <w:szCs w:val="24"/>
                </w:rPr>
                <w:t>tris</w:t>
              </w:r>
              <w:r w:rsidR="00B266FF">
                <w:rPr>
                  <w:szCs w:val="24"/>
                </w:rPr>
                <w:t xml:space="preserve">dešimt </w:t>
              </w:r>
              <w:r w:rsidR="00305A53">
                <w:rPr>
                  <w:szCs w:val="24"/>
                </w:rPr>
                <w:t xml:space="preserve">Eur, 00 </w:t>
              </w:r>
              <w:r w:rsidR="009B695A" w:rsidRPr="009B695A">
                <w:rPr>
                  <w:szCs w:val="24"/>
                </w:rPr>
                <w:t>ct</w:t>
              </w:r>
            </w:sdtContent>
          </w:sdt>
        </w:sdtContent>
      </w:sdt>
      <w:r w:rsidRPr="00CF2609">
        <w:rPr>
          <w:szCs w:val="24"/>
        </w:rPr>
        <w:t>). Sutarties vertė su PVM –</w:t>
      </w:r>
      <w:r w:rsidRPr="00CF2609">
        <w:rPr>
          <w:color w:val="000000"/>
          <w:szCs w:val="24"/>
          <w:shd w:val="solid" w:color="FFFFFF" w:fill="auto"/>
        </w:rPr>
        <w:t xml:space="preserve"> </w:t>
      </w:r>
      <w:r w:rsidR="00B266FF">
        <w:rPr>
          <w:szCs w:val="24"/>
        </w:rPr>
        <w:t>1</w:t>
      </w:r>
      <w:r w:rsidR="00C0121C">
        <w:rPr>
          <w:szCs w:val="24"/>
        </w:rPr>
        <w:t>5 73</w:t>
      </w:r>
      <w:r w:rsidR="00305A53">
        <w:rPr>
          <w:szCs w:val="24"/>
        </w:rPr>
        <w:t>0,00</w:t>
      </w:r>
      <w:r w:rsidRPr="00CF2609">
        <w:rPr>
          <w:szCs w:val="24"/>
        </w:rPr>
        <w:t xml:space="preserve"> EUR (</w:t>
      </w:r>
      <w:sdt>
        <w:sdtPr>
          <w:rPr>
            <w:szCs w:val="24"/>
          </w:rPr>
          <w:alias w:val="vertė žodžiais"/>
          <w:tag w:val="vertė žodžiais"/>
          <w:id w:val="300509357"/>
          <w:placeholder>
            <w:docPart w:val="482B0ABF8FFC48E09998EEE91E75949B"/>
          </w:placeholder>
        </w:sdtPr>
        <w:sdtContent>
          <w:r w:rsidR="00C0121C">
            <w:rPr>
              <w:szCs w:val="24"/>
            </w:rPr>
            <w:t>penk</w:t>
          </w:r>
          <w:r w:rsidR="00B266FF">
            <w:rPr>
              <w:szCs w:val="24"/>
            </w:rPr>
            <w:t xml:space="preserve">iolika </w:t>
          </w:r>
          <w:r w:rsidR="00305A53">
            <w:rPr>
              <w:szCs w:val="24"/>
            </w:rPr>
            <w:t>tūkstanči</w:t>
          </w:r>
          <w:r w:rsidR="00B266FF">
            <w:rPr>
              <w:szCs w:val="24"/>
            </w:rPr>
            <w:t xml:space="preserve">ų </w:t>
          </w:r>
          <w:r w:rsidR="00C0121C">
            <w:rPr>
              <w:szCs w:val="24"/>
            </w:rPr>
            <w:t>septyni</w:t>
          </w:r>
          <w:r w:rsidR="00B266FF">
            <w:rPr>
              <w:szCs w:val="24"/>
            </w:rPr>
            <w:t xml:space="preserve"> </w:t>
          </w:r>
          <w:r w:rsidR="00305A53">
            <w:rPr>
              <w:szCs w:val="24"/>
            </w:rPr>
            <w:t xml:space="preserve">šimtai </w:t>
          </w:r>
          <w:r w:rsidR="00C0121C">
            <w:rPr>
              <w:szCs w:val="24"/>
            </w:rPr>
            <w:t>tri</w:t>
          </w:r>
          <w:r w:rsidR="00B266FF">
            <w:rPr>
              <w:szCs w:val="24"/>
            </w:rPr>
            <w:t xml:space="preserve">sdešimt </w:t>
          </w:r>
          <w:r w:rsidR="00305A53">
            <w:rPr>
              <w:szCs w:val="24"/>
            </w:rPr>
            <w:t>Eur, 00</w:t>
          </w:r>
          <w:r w:rsidR="009B695A" w:rsidRPr="009B695A">
            <w:rPr>
              <w:szCs w:val="24"/>
            </w:rPr>
            <w:t xml:space="preserve"> ct</w:t>
          </w:r>
        </w:sdtContent>
      </w:sdt>
      <w:r w:rsidRPr="00CF2609">
        <w:rPr>
          <w:szCs w:val="24"/>
        </w:rPr>
        <w:t xml:space="preserve">). </w:t>
      </w:r>
      <w:bookmarkEnd w:id="8"/>
    </w:p>
    <w:p w14:paraId="5C8867A2" w14:textId="473A91A2" w:rsidR="002527A0" w:rsidRPr="002644C9" w:rsidRDefault="002527A0" w:rsidP="00CF2609">
      <w:pPr>
        <w:numPr>
          <w:ilvl w:val="1"/>
          <w:numId w:val="1"/>
        </w:numPr>
        <w:tabs>
          <w:tab w:val="clear" w:pos="360"/>
        </w:tabs>
        <w:spacing w:after="0"/>
        <w:ind w:left="567" w:hanging="567"/>
        <w:jc w:val="both"/>
        <w:rPr>
          <w:b/>
          <w:noProof/>
          <w:szCs w:val="24"/>
        </w:rPr>
      </w:pPr>
      <w:r w:rsidRPr="002644C9">
        <w:rPr>
          <w:bCs/>
          <w:noProof/>
          <w:szCs w:val="24"/>
        </w:rPr>
        <w:t xml:space="preserve">Šiai Sutarčiai taikoma </w:t>
      </w:r>
      <w:sdt>
        <w:sdtPr>
          <w:rPr>
            <w:bCs/>
            <w:noProof/>
            <w:szCs w:val="24"/>
          </w:rPr>
          <w:alias w:val="KAINODAROS TIPAS"/>
          <w:tag w:val="KAINODAROS TIPAS"/>
          <w:id w:val="-178434044"/>
          <w:placeholder>
            <w:docPart w:val="3E119A6A4DA04E6CBF35CA05BAB04300"/>
          </w:placeholder>
          <w:dropDownList>
            <w:listItem w:value="Choose an item."/>
            <w:listItem w:displayText="fiksuotos kainos" w:value="fiksuotos kainos"/>
            <w:listItem w:displayText="Fiksuoto įkainio" w:value="Fiksuoto įkainio"/>
            <w:listItem w:displayText="fiksuotos kainos su peržiūra" w:value="fiksuotos kainos su peržiūra"/>
            <w:listItem w:displayText="fiksuoto įkainio su peržiūra" w:value="fiksuoto įkainio su peržiūra"/>
            <w:listItem w:displayText="kintamo įkainio" w:value="kintamo įkainio"/>
            <w:listItem w:displayText="sutarties vykdymo išlaidų atlyginimo" w:value="sutarties vykdymo išlaidų atlyginimo"/>
            <w:listItem w:displayText="kita" w:value="kita"/>
          </w:dropDownList>
        </w:sdtPr>
        <w:sdtContent>
          <w:r w:rsidR="000C2CF6" w:rsidRPr="002644C9">
            <w:rPr>
              <w:bCs/>
              <w:noProof/>
              <w:szCs w:val="24"/>
            </w:rPr>
            <w:t>Fiksuoto įkainio</w:t>
          </w:r>
        </w:sdtContent>
      </w:sdt>
      <w:r w:rsidRPr="002644C9">
        <w:rPr>
          <w:bCs/>
          <w:noProof/>
          <w:szCs w:val="24"/>
        </w:rPr>
        <w:t xml:space="preserve"> </w:t>
      </w:r>
      <w:r w:rsidR="005F6BC3" w:rsidRPr="002644C9">
        <w:rPr>
          <w:bCs/>
          <w:noProof/>
          <w:szCs w:val="24"/>
        </w:rPr>
        <w:t>k</w:t>
      </w:r>
      <w:r w:rsidRPr="002644C9">
        <w:rPr>
          <w:bCs/>
          <w:noProof/>
          <w:szCs w:val="24"/>
        </w:rPr>
        <w:t>ainodara</w:t>
      </w:r>
      <w:r w:rsidR="00054263" w:rsidRPr="002644C9">
        <w:rPr>
          <w:bCs/>
          <w:noProof/>
          <w:szCs w:val="24"/>
        </w:rPr>
        <w:t>,</w:t>
      </w:r>
      <w:r w:rsidRPr="002644C9">
        <w:rPr>
          <w:bCs/>
          <w:noProof/>
          <w:szCs w:val="24"/>
        </w:rPr>
        <w:t xml:space="preserve"> nustatyta laikantis Viešųjų pirkimų tarnybos direktoriaus 2017 m. birželio 28 d. įsakymu Nr. 1S-95 (aktualios redakcijos) „Dėl Kainodaros taisyklių nustatymo metodikos patvirtinimo“</w:t>
      </w:r>
      <w:r w:rsidR="00054263" w:rsidRPr="002644C9">
        <w:rPr>
          <w:bCs/>
          <w:noProof/>
          <w:szCs w:val="24"/>
        </w:rPr>
        <w:t>,</w:t>
      </w:r>
      <w:r w:rsidRPr="002644C9">
        <w:rPr>
          <w:bCs/>
          <w:noProof/>
          <w:szCs w:val="24"/>
        </w:rPr>
        <w:t xml:space="preserve"> kuri detalizuota šioje Sutartyje ir Sutarties 1.4 punkte nurodyto Pirkimo sąlygose. </w:t>
      </w:r>
    </w:p>
    <w:bookmarkStart w:id="9" w:name="_Hlk64878500" w:displacedByCustomXml="next"/>
    <w:sdt>
      <w:sdtPr>
        <w:rPr>
          <w:bCs/>
          <w:noProof/>
          <w:szCs w:val="24"/>
        </w:rPr>
        <w:alias w:val="Sutarties peržiūros sąlyos"/>
        <w:tag w:val="Sutarties peržiūros sąlyos"/>
        <w:id w:val="-1349328453"/>
        <w:placeholder>
          <w:docPart w:val="3E3D7312AC164EE086BE165803E41C2B"/>
        </w:placeholder>
      </w:sdtPr>
      <w:sdtEndPr>
        <w:rPr>
          <w:bCs w:val="0"/>
          <w:noProof w:val="0"/>
        </w:rPr>
      </w:sdtEndPr>
      <w:sdtContent>
        <w:p w14:paraId="0126FDC4" w14:textId="532E0CE4" w:rsidR="00CA0140" w:rsidRPr="00EA2470" w:rsidRDefault="00CA0140" w:rsidP="00CA0140">
          <w:pPr>
            <w:pStyle w:val="Pagrindiniotekstotrauka2"/>
            <w:numPr>
              <w:ilvl w:val="1"/>
              <w:numId w:val="1"/>
            </w:numPr>
            <w:spacing w:after="0" w:line="276" w:lineRule="auto"/>
            <w:ind w:left="567" w:hanging="567"/>
            <w:jc w:val="both"/>
            <w:rPr>
              <w:bCs/>
              <w:noProof/>
              <w:szCs w:val="24"/>
            </w:rPr>
          </w:pPr>
          <w:r>
            <w:rPr>
              <w:bCs/>
              <w:noProof/>
              <w:szCs w:val="24"/>
            </w:rPr>
            <w:t xml:space="preserve">   </w:t>
          </w:r>
          <w:r w:rsidRPr="00BF3317">
            <w:rPr>
              <w:bCs/>
              <w:noProof/>
              <w:szCs w:val="24"/>
            </w:rPr>
            <w:t>Įkainiai Sutarties galiojimo laikotarpiu gali būti peržiūrimi:</w:t>
          </w:r>
        </w:p>
        <w:p w14:paraId="0B3EADC4" w14:textId="77777777" w:rsidR="000C2CF6" w:rsidRPr="000C2CF6" w:rsidRDefault="000C2CF6" w:rsidP="000C2CF6">
          <w:pPr>
            <w:pStyle w:val="Sraopastraipa"/>
            <w:numPr>
              <w:ilvl w:val="2"/>
              <w:numId w:val="26"/>
            </w:numPr>
            <w:jc w:val="both"/>
          </w:pPr>
          <w:r w:rsidRPr="000C2CF6">
            <w:t xml:space="preserve">bet kuri Sutarties šalis Sutarties galiojimo metu turi teisę inicijuoti Sutartyje numatytų įkainių perskaičiavimą (keitimą) ne anksčiau kaip po 6 (šešių) mėnesių nuo </w:t>
          </w:r>
          <w:sdt>
            <w:sdtPr>
              <w:alias w:val="Pasirinkite"/>
              <w:tag w:val="Pasirinkite"/>
              <w:id w:val="-1461952951"/>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0C2CF6">
                <w:t>Sutarties sudarymo dienos</w:t>
              </w:r>
            </w:sdtContent>
          </w:sdt>
          <w:r w:rsidRPr="000C2CF6">
            <w:t xml:space="preserve"> (</w:t>
          </w:r>
          <w:r w:rsidRPr="000C2CF6">
            <w:rPr>
              <w:i/>
              <w:iCs/>
            </w:rPr>
            <w:t>jeigu perskaičiavimas jau buvo atliktas – nuo paskutinio perskaičiavimo pagal šį punktą dienos</w:t>
          </w:r>
          <w:r w:rsidRPr="000C2CF6">
            <w:t>), jeigu Statybos sąnaudų elementų kainų indekso (Inžineriniai statiniai) pokytis (k), apskaičiuotas kaip nustatyta 2.3.3. punkte, padidėja arba sumažėja daugiau kaip 5 procentais (-</w:t>
          </w:r>
          <w:proofErr w:type="spellStart"/>
          <w:r w:rsidRPr="000C2CF6">
            <w:t>us</w:t>
          </w:r>
          <w:proofErr w:type="spellEnd"/>
          <w:r w:rsidRPr="000C2CF6">
            <w:t>). 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7E9CE349" w14:textId="77777777" w:rsidR="000C2CF6" w:rsidRPr="000C2CF6" w:rsidRDefault="000C2CF6" w:rsidP="000C2CF6">
          <w:pPr>
            <w:pStyle w:val="Sraopastraipa"/>
            <w:numPr>
              <w:ilvl w:val="2"/>
              <w:numId w:val="26"/>
            </w:numPr>
            <w:spacing w:line="276" w:lineRule="auto"/>
          </w:pPr>
          <w:r w:rsidRPr="000C2CF6">
            <w:lastRenderedPageBreak/>
            <w:t xml:space="preserve"> Šalys privalo susitarime dėl įkainių perskaičiavimo nurodyti indekso reikšmę laikotarpio pradžioje ir jos nustatymo datą, indekso reikšmę laikotarpio pabaigoje ir jos nustatymo datą, kainų pokytį (k), perskaičiuotus įkainius, perskaičiuotą pradinės Sutarties vertę.</w:t>
          </w:r>
        </w:p>
        <w:p w14:paraId="63C8525E" w14:textId="77777777" w:rsidR="000C2CF6" w:rsidRPr="000C2CF6" w:rsidRDefault="000C2CF6" w:rsidP="000C2CF6">
          <w:pPr>
            <w:pStyle w:val="Sraopastraipa"/>
            <w:numPr>
              <w:ilvl w:val="2"/>
              <w:numId w:val="26"/>
            </w:numPr>
            <w:spacing w:line="276" w:lineRule="auto"/>
          </w:pPr>
          <w:r w:rsidRPr="000C2CF6">
            <w:t xml:space="preserve"> Nauji įkainiai apskaičiuojami pagal formulę:</w:t>
          </w:r>
        </w:p>
        <w:p w14:paraId="170CBAE4" w14:textId="77777777" w:rsidR="000C2CF6" w:rsidRPr="000C2CF6" w:rsidRDefault="00000000" w:rsidP="000C2CF6">
          <w:pPr>
            <w:pStyle w:val="Sraopastraipa"/>
            <w:spacing w:line="276" w:lineRule="auto"/>
            <w:ind w:left="1134"/>
            <w:jc w:val="both"/>
            <w:rPr>
              <w:i/>
              <w:iCs/>
            </w:rPr>
          </w:pPr>
          <m:oMath>
            <m:sSub>
              <m:sSubPr>
                <m:ctrlPr>
                  <w:rPr>
                    <w:rFonts w:ascii="Cambria Math" w:hAnsi="Cambria Math"/>
                    <w:i/>
                    <w:iCs/>
                  </w:rPr>
                </m:ctrlPr>
              </m:sSubPr>
              <m:e>
                <m:r>
                  <w:rPr>
                    <w:rFonts w:ascii="Cambria Math" w:hAnsi="Cambria Math"/>
                  </w:rPr>
                  <m:t>a</m:t>
                </m:r>
              </m:e>
              <m:sub>
                <m:r>
                  <w:rPr>
                    <w:rFonts w:ascii="Cambria Math" w:hAnsi="Cambria Math"/>
                  </w:rPr>
                  <m:t>1</m:t>
                </m:r>
              </m:sub>
            </m:sSub>
            <m:r>
              <w:rPr>
                <w:rFonts w:ascii="Cambria Math" w:hAnsi="Cambria Math"/>
              </w:rPr>
              <m:t>=a+</m:t>
            </m:r>
            <m:d>
              <m:dPr>
                <m:ctrlPr>
                  <w:rPr>
                    <w:rFonts w:ascii="Cambria Math" w:hAnsi="Cambria Math"/>
                    <w:i/>
                    <w:iCs/>
                  </w:rPr>
                </m:ctrlPr>
              </m:dPr>
              <m:e>
                <m:f>
                  <m:fPr>
                    <m:ctrlPr>
                      <w:rPr>
                        <w:rFonts w:ascii="Cambria Math" w:hAnsi="Cambria Math"/>
                        <w:i/>
                        <w:iCs/>
                      </w:rPr>
                    </m:ctrlPr>
                  </m:fPr>
                  <m:num>
                    <m:r>
                      <w:rPr>
                        <w:rFonts w:ascii="Cambria Math" w:hAnsi="Cambria Math"/>
                      </w:rPr>
                      <m:t>k</m:t>
                    </m:r>
                  </m:num>
                  <m:den>
                    <m:r>
                      <w:rPr>
                        <w:rFonts w:ascii="Cambria Math" w:hAnsi="Cambria Math"/>
                      </w:rPr>
                      <m:t>100</m:t>
                    </m:r>
                  </m:den>
                </m:f>
                <m:r>
                  <w:rPr>
                    <w:rFonts w:ascii="Cambria Math" w:hAnsi="Cambria Math"/>
                  </w:rPr>
                  <m:t>×a</m:t>
                </m:r>
              </m:e>
            </m:d>
          </m:oMath>
          <w:r w:rsidR="000C2CF6" w:rsidRPr="000C2CF6">
            <w:rPr>
              <w:i/>
              <w:iCs/>
            </w:rPr>
            <w:t>, kur</w:t>
          </w:r>
        </w:p>
        <w:p w14:paraId="5E6A6F07" w14:textId="77777777" w:rsidR="000C2CF6" w:rsidRPr="000C2CF6" w:rsidRDefault="000C2CF6" w:rsidP="000C2CF6">
          <w:pPr>
            <w:pStyle w:val="Sraopastraipa"/>
            <w:spacing w:line="276" w:lineRule="auto"/>
            <w:ind w:left="1134"/>
            <w:jc w:val="both"/>
          </w:pPr>
          <w:r w:rsidRPr="000C2CF6">
            <w:t>a – įkainis (Eur be PVM)) (jei jis jau buvo perskaičiuotas, tai po paskutinio perskaičiavimo).</w:t>
          </w:r>
        </w:p>
        <w:p w14:paraId="34325435" w14:textId="77777777" w:rsidR="000C2CF6" w:rsidRPr="000C2CF6" w:rsidRDefault="000C2CF6" w:rsidP="000C2CF6">
          <w:pPr>
            <w:pStyle w:val="Sraopastraipa"/>
            <w:spacing w:line="276" w:lineRule="auto"/>
            <w:ind w:left="1134"/>
            <w:jc w:val="both"/>
          </w:pPr>
          <w:r w:rsidRPr="000C2CF6">
            <w:t>a</w:t>
          </w:r>
          <w:r w:rsidRPr="000C2CF6">
            <w:rPr>
              <w:vertAlign w:val="subscript"/>
            </w:rPr>
            <w:t>1</w:t>
          </w:r>
          <w:r w:rsidRPr="000C2CF6">
            <w:t xml:space="preserve"> – perskaičiuotas (pakeistas) įkainis (Eur be PVM)</w:t>
          </w:r>
        </w:p>
        <w:p w14:paraId="09D547FA" w14:textId="77777777" w:rsidR="000C2CF6" w:rsidRPr="000C2CF6" w:rsidRDefault="000C2CF6" w:rsidP="000C2CF6">
          <w:pPr>
            <w:pStyle w:val="Sraopastraipa"/>
            <w:spacing w:line="276" w:lineRule="auto"/>
            <w:ind w:left="1134"/>
            <w:jc w:val="both"/>
          </w:pPr>
          <w:r w:rsidRPr="000C2CF6">
            <w:t xml:space="preserve">k – Pagal Statybos sąnaudų elementų kainų indeksą (Inžineriniai statiniai) apskaičiuotas Statybos sąnaudų elementų kainų pokytis (padidėjimas arba sumažėjimas) (%). „k“ reikšmė skaičiuojama pagal formulę: </w:t>
          </w:r>
        </w:p>
        <w:p w14:paraId="563709AD" w14:textId="77777777" w:rsidR="000C2CF6" w:rsidRPr="000C2CF6" w:rsidRDefault="000C2CF6" w:rsidP="000C2CF6">
          <w:pPr>
            <w:pStyle w:val="Sraopastraipa"/>
            <w:spacing w:line="276" w:lineRule="auto"/>
            <w:ind w:left="1134"/>
            <w:jc w:val="both"/>
          </w:pPr>
          <w:r w:rsidRPr="000C2CF6">
            <w:t> </w:t>
          </w:r>
          <m:oMath>
            <m:r>
              <w:rPr>
                <w:rFonts w:ascii="Cambria Math" w:hAnsi="Cambria Math"/>
              </w:rPr>
              <m:t>k =</m:t>
            </m:r>
            <m:f>
              <m:fPr>
                <m:ctrlPr>
                  <w:rPr>
                    <w:rFonts w:ascii="Cambria Math" w:hAnsi="Cambria Math"/>
                    <w:i/>
                    <w:iCs/>
                  </w:rPr>
                </m:ctrlPr>
              </m:fPr>
              <m:num>
                <m:sSub>
                  <m:sSubPr>
                    <m:ctrlPr>
                      <w:rPr>
                        <w:rFonts w:ascii="Cambria Math" w:hAnsi="Cambria Math"/>
                        <w:i/>
                        <w:iCs/>
                      </w:rPr>
                    </m:ctrlPr>
                  </m:sSubPr>
                  <m:e>
                    <m:r>
                      <w:rPr>
                        <w:rFonts w:ascii="Cambria Math" w:hAnsi="Cambria Math"/>
                      </w:rPr>
                      <m:t>Ind</m:t>
                    </m:r>
                  </m:e>
                  <m:sub>
                    <m:r>
                      <w:rPr>
                        <w:rFonts w:ascii="Cambria Math" w:hAnsi="Cambria Math"/>
                      </w:rPr>
                      <m:t>naujausias</m:t>
                    </m:r>
                  </m:sub>
                </m:sSub>
              </m:num>
              <m:den>
                <m:sSub>
                  <m:sSubPr>
                    <m:ctrlPr>
                      <w:rPr>
                        <w:rFonts w:ascii="Cambria Math" w:hAnsi="Cambria Math"/>
                        <w:i/>
                        <w:iCs/>
                      </w:rPr>
                    </m:ctrlPr>
                  </m:sSubPr>
                  <m:e>
                    <m:r>
                      <w:rPr>
                        <w:rFonts w:ascii="Cambria Math" w:hAnsi="Cambria Math"/>
                      </w:rPr>
                      <m:t>Ind</m:t>
                    </m:r>
                  </m:e>
                  <m:sub>
                    <m:r>
                      <w:rPr>
                        <w:rFonts w:ascii="Cambria Math" w:hAnsi="Cambria Math"/>
                      </w:rPr>
                      <m:t>pradžia</m:t>
                    </m:r>
                  </m:sub>
                </m:sSub>
              </m:den>
            </m:f>
            <m:r>
              <w:rPr>
                <w:rFonts w:ascii="Cambria Math" w:hAnsi="Cambria Math"/>
              </w:rPr>
              <m:t>×100-100</m:t>
            </m:r>
          </m:oMath>
          <w:r w:rsidRPr="000C2CF6">
            <w:t>, (proc.) kur</w:t>
          </w:r>
        </w:p>
        <w:p w14:paraId="187B131B" w14:textId="77777777" w:rsidR="000C2CF6" w:rsidRPr="000C2CF6" w:rsidRDefault="000C2CF6" w:rsidP="000C2CF6">
          <w:pPr>
            <w:pStyle w:val="Sraopastraipa"/>
            <w:spacing w:line="276" w:lineRule="auto"/>
            <w:ind w:left="1134"/>
            <w:jc w:val="both"/>
          </w:pPr>
          <w:proofErr w:type="spellStart"/>
          <w:r w:rsidRPr="000C2CF6">
            <w:t>Ind</w:t>
          </w:r>
          <w:r w:rsidRPr="000C2CF6">
            <w:rPr>
              <w:vertAlign w:val="subscript"/>
            </w:rPr>
            <w:t>naujausias</w:t>
          </w:r>
          <w:proofErr w:type="spellEnd"/>
          <w:r w:rsidRPr="000C2CF6">
            <w:t xml:space="preserve"> – kreipimosi dėl kainos perskaičiavimo išsiuntimo kitai Šaliai datą naujausias paskelbtas Statybos sąnaudų elementų kainų indeksas (</w:t>
          </w:r>
          <w:r w:rsidRPr="000C2CF6">
            <w:rPr>
              <w:i/>
              <w:iCs/>
            </w:rPr>
            <w:t>Inžineriniai statiniai</w:t>
          </w:r>
          <w:r w:rsidRPr="000C2CF6">
            <w:t>).</w:t>
          </w:r>
        </w:p>
        <w:p w14:paraId="4498C3CE" w14:textId="77777777" w:rsidR="000C2CF6" w:rsidRPr="000C2CF6" w:rsidRDefault="000C2CF6" w:rsidP="000C2CF6">
          <w:pPr>
            <w:pStyle w:val="Sraopastraipa"/>
            <w:spacing w:line="276" w:lineRule="auto"/>
            <w:ind w:left="1134"/>
            <w:jc w:val="both"/>
          </w:pPr>
          <w:proofErr w:type="spellStart"/>
          <w:r w:rsidRPr="000C2CF6">
            <w:t>Ind</w:t>
          </w:r>
          <w:r w:rsidRPr="000C2CF6">
            <w:rPr>
              <w:vertAlign w:val="subscript"/>
            </w:rPr>
            <w:t>pradžia</w:t>
          </w:r>
          <w:proofErr w:type="spellEnd"/>
          <w:r w:rsidRPr="000C2CF6">
            <w:t xml:space="preserve"> – laikotarpio pradžios datos (mėnesio) Statybos sąnaudų elementų kainų indeksas (Inžineriniai statiniai). Pirmojo perskaičiavimo atveju laikotarpio pradžia (mėnuo) yra </w:t>
          </w:r>
          <w:sdt>
            <w:sdtPr>
              <w:alias w:val="Pasirinkite"/>
              <w:tag w:val="Pasirinkite"/>
              <w:id w:val="-603956337"/>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0C2CF6">
                <w:t>Sutarties sudarymo dienos</w:t>
              </w:r>
            </w:sdtContent>
          </w:sdt>
          <w:r w:rsidRPr="000C2CF6">
            <w:t xml:space="preserve"> mėnuo. Antrojo ir vėlesnių perskaičiavimų atveju laikotarpio pradžia (mėnuo) yra paskutinio perskaičiavimo metu naudotos paskelbto atitinkamo indekso reikšmės mėnuo.</w:t>
          </w:r>
        </w:p>
        <w:p w14:paraId="339C9D3D" w14:textId="77777777" w:rsidR="000C2CF6" w:rsidRPr="000C2CF6" w:rsidRDefault="000C2CF6" w:rsidP="000C2CF6">
          <w:pPr>
            <w:pStyle w:val="Sraopastraipa"/>
            <w:numPr>
              <w:ilvl w:val="2"/>
              <w:numId w:val="26"/>
            </w:numPr>
            <w:spacing w:line="276" w:lineRule="auto"/>
            <w:ind w:left="1145"/>
            <w:jc w:val="both"/>
          </w:pPr>
          <w:r w:rsidRPr="000C2CF6">
            <w:t xml:space="preserve"> Skaičiavimams indeksų reikšmės imamos </w:t>
          </w:r>
          <w:r w:rsidRPr="000C2CF6">
            <w:rPr>
              <w:b/>
              <w:bCs/>
            </w:rPr>
            <w:t>keturių</w:t>
          </w:r>
          <w:r w:rsidRPr="000C2CF6">
            <w:t xml:space="preserve"> skaitmenų po kablelio tikslumu. Apskaičiuotas pokytis (k) tolimesniems skaičiavimams naudojamas suapvalinus iki </w:t>
          </w:r>
          <w:r w:rsidRPr="000C2CF6">
            <w:rPr>
              <w:b/>
              <w:bCs/>
            </w:rPr>
            <w:t>vieno</w:t>
          </w:r>
          <w:r w:rsidRPr="000C2CF6">
            <w:t xml:space="preserve"> skaitmens po kablelio, o apskaičiuotas įkainis „a“ suapvalinamas iki </w:t>
          </w:r>
          <w:r w:rsidRPr="000C2CF6">
            <w:rPr>
              <w:b/>
              <w:bCs/>
            </w:rPr>
            <w:t>dviejų</w:t>
          </w:r>
          <w:r w:rsidRPr="000C2CF6">
            <w:t xml:space="preserve"> skaitmenų po kablelio.</w:t>
          </w:r>
        </w:p>
        <w:p w14:paraId="1A48FA1D" w14:textId="6BB25454" w:rsidR="000C2CF6" w:rsidRPr="000C2CF6" w:rsidRDefault="000C2CF6" w:rsidP="000C2CF6">
          <w:pPr>
            <w:pStyle w:val="Sraopastraipa"/>
            <w:numPr>
              <w:ilvl w:val="2"/>
              <w:numId w:val="26"/>
            </w:numPr>
            <w:spacing w:line="276" w:lineRule="auto"/>
            <w:ind w:left="1145"/>
            <w:jc w:val="both"/>
          </w:pPr>
          <w:r w:rsidRPr="000C2CF6">
            <w:t xml:space="preserve">Vėlesnis kainų arba įkainių perskaičiavimas negali apimti laikotarpio, už kurį jau buvo atliktas perskaičiavimas. </w:t>
          </w:r>
        </w:p>
        <w:p w14:paraId="7CAFF2EA" w14:textId="3359FD1F" w:rsidR="000C2CF6" w:rsidRPr="000C2CF6" w:rsidRDefault="000C2CF6" w:rsidP="000C2CF6">
          <w:pPr>
            <w:pStyle w:val="Sraopastraipa"/>
            <w:numPr>
              <w:ilvl w:val="2"/>
              <w:numId w:val="26"/>
            </w:numPr>
            <w:spacing w:line="276" w:lineRule="auto"/>
            <w:ind w:left="1145"/>
            <w:jc w:val="both"/>
          </w:pPr>
          <w:r w:rsidRPr="000C2CF6">
            <w:t xml:space="preserve">Šalis, inicijuojanti Sutarties įkainių </w:t>
          </w:r>
          <w:bookmarkStart w:id="10" w:name="_Hlk68254630"/>
          <w:r w:rsidRPr="000C2CF6">
            <w:t>perskaičiavimą</w:t>
          </w:r>
          <w:bookmarkEnd w:id="10"/>
          <w:r w:rsidRPr="000C2CF6">
            <w:t>, informuoja kitą Šalį raštu apie pageidavimą perskaičiuoti įkainius ir pateikia įrodymus, pagrindžiančius Sutartyje nurodytų aplinkybių, suteikiančių teisę keisti Sutarties įkainius, egzistavimą.</w:t>
          </w:r>
        </w:p>
        <w:p w14:paraId="659E413C" w14:textId="77777777" w:rsidR="000C2CF6" w:rsidRDefault="000C2CF6" w:rsidP="000C2CF6">
          <w:pPr>
            <w:pStyle w:val="Sraopastraipa"/>
            <w:numPr>
              <w:ilvl w:val="2"/>
              <w:numId w:val="26"/>
            </w:numPr>
            <w:spacing w:line="276" w:lineRule="auto"/>
            <w:ind w:left="1145"/>
            <w:jc w:val="both"/>
          </w:pPr>
          <w:r>
            <w:t>Įkainio perskaičiavimas taikomas tik tai Paslaugų daliai (toms Paslaugoms), kurios Pirkėjo dar nebuvo apmokėta (-</w:t>
          </w:r>
          <w:proofErr w:type="spellStart"/>
          <w:r>
            <w:t>os</w:t>
          </w:r>
          <w:proofErr w:type="spellEnd"/>
          <w:r>
            <w:t>). Už Paslaugas, atliktas iki susitarimo dėl Paslaugų įkainių perskaičiavimo pasirašymo dienos, Pirkėjas apmoka taikant iki tol galiojusius Paslaugų įkainius, o už Paslaugas, užsakytas (atliktas) po susitarimo pasirašymo dienos, Tiekėjui bus apmokama taikant naujus Paslaugų įkainius.</w:t>
          </w:r>
        </w:p>
        <w:p w14:paraId="577D68B6" w14:textId="0B9A7E25" w:rsidR="00CA0140" w:rsidRPr="005F6BC3" w:rsidRDefault="000C2CF6" w:rsidP="0014620F">
          <w:pPr>
            <w:pStyle w:val="Sraopastraipa"/>
            <w:numPr>
              <w:ilvl w:val="2"/>
              <w:numId w:val="26"/>
            </w:numPr>
            <w:spacing w:line="276" w:lineRule="auto"/>
            <w:ind w:left="1145"/>
            <w:jc w:val="both"/>
          </w:pPr>
          <w:r>
            <w:t>Perskaičiuoti įkainiai įforminami susitarimu prie šios Sutarties, pasirašomu abiejų Sutarties Šalių ir įsigalioja nuo susitarimo pasirašymo datos, jei susitarime nenumatyta kitaip.</w:t>
          </w:r>
        </w:p>
      </w:sdtContent>
    </w:sdt>
    <w:bookmarkEnd w:id="9" w:displacedByCustomXml="prev"/>
    <w:p w14:paraId="77FC8F82" w14:textId="1584ADF5" w:rsidR="002527A0" w:rsidRPr="00CF2609" w:rsidRDefault="00054263" w:rsidP="00CF2609">
      <w:pPr>
        <w:numPr>
          <w:ilvl w:val="1"/>
          <w:numId w:val="1"/>
        </w:numPr>
        <w:tabs>
          <w:tab w:val="clear" w:pos="360"/>
        </w:tabs>
        <w:spacing w:after="0"/>
        <w:ind w:left="567" w:hanging="567"/>
        <w:jc w:val="both"/>
        <w:rPr>
          <w:szCs w:val="24"/>
          <w:u w:val="single"/>
          <w:lang w:eastAsia="lt-LT"/>
        </w:rPr>
      </w:pPr>
      <w:r>
        <w:rPr>
          <w:szCs w:val="24"/>
          <w:lang w:eastAsia="lt-LT"/>
        </w:rPr>
        <w:t>Tiekėjas</w:t>
      </w:r>
      <w:r w:rsidR="002527A0" w:rsidRPr="00CF2609">
        <w:rPr>
          <w:szCs w:val="24"/>
          <w:lang w:eastAsia="lt-LT"/>
        </w:rPr>
        <w:t xml:space="preserve"> prisiima visą riziką dėl to, kad ne nuo Užsakovo priklausančių aplinkybių padidės su </w:t>
      </w:r>
      <w:bookmarkStart w:id="11" w:name="OLE_LINK4"/>
      <w:r w:rsidR="002527A0" w:rsidRPr="00CF2609">
        <w:rPr>
          <w:szCs w:val="24"/>
          <w:lang w:eastAsia="lt-LT"/>
        </w:rPr>
        <w:t xml:space="preserve">Sutarties ir (ar) </w:t>
      </w:r>
      <w:bookmarkEnd w:id="11"/>
      <w:r w:rsidR="002527A0" w:rsidRPr="00CF2609">
        <w:rPr>
          <w:szCs w:val="24"/>
          <w:lang w:eastAsia="lt-LT"/>
        </w:rPr>
        <w:t xml:space="preserve">Sutarties vykdymu susijusios išlaidos ir </w:t>
      </w:r>
      <w:r>
        <w:rPr>
          <w:szCs w:val="24"/>
          <w:lang w:eastAsia="lt-LT"/>
        </w:rPr>
        <w:t>Tiekėjui</w:t>
      </w:r>
      <w:r w:rsidR="002527A0" w:rsidRPr="00CF2609">
        <w:rPr>
          <w:szCs w:val="24"/>
          <w:lang w:eastAsia="lt-LT"/>
        </w:rPr>
        <w:t xml:space="preserve"> Sutarties ir (ar) konkrečių užsakymų vykdymas taps sudėtingesnis (</w:t>
      </w:r>
      <w:r>
        <w:rPr>
          <w:szCs w:val="24"/>
          <w:lang w:eastAsia="lt-LT"/>
        </w:rPr>
        <w:t>Tiekėjui</w:t>
      </w:r>
      <w:r w:rsidR="002527A0" w:rsidRPr="00CF2609">
        <w:rPr>
          <w:szCs w:val="24"/>
          <w:lang w:eastAsia="lt-LT"/>
        </w:rPr>
        <w:t xml:space="preserve"> padidės įsipareigojimų vykdymo kaina). Paslaugoms taikoma nuolaida ir (ar) Sutarties vertė jokiais atvejais nebus keičiama (išskyrus Sutartyje ar Viešųjų pirkimų įstatymo 89 str. numatytus atvejus). Įsipareigojimų vykdymo kainos padidėjimas nesuteikia </w:t>
      </w:r>
      <w:r>
        <w:rPr>
          <w:szCs w:val="24"/>
          <w:lang w:eastAsia="lt-LT"/>
        </w:rPr>
        <w:t>Tiekėjui</w:t>
      </w:r>
      <w:r w:rsidR="002527A0" w:rsidRPr="00CF2609">
        <w:rPr>
          <w:szCs w:val="24"/>
          <w:lang w:eastAsia="lt-LT"/>
        </w:rPr>
        <w:t xml:space="preserve"> teisės sustabdyti Sutarties vykdymą ar atsisakyti Sutarties šiuo pagrindu.</w:t>
      </w:r>
    </w:p>
    <w:p w14:paraId="2F1A7061" w14:textId="747E31D2" w:rsidR="002527A0" w:rsidRPr="00CF2609" w:rsidRDefault="002527A0" w:rsidP="00CF2609">
      <w:pPr>
        <w:numPr>
          <w:ilvl w:val="1"/>
          <w:numId w:val="1"/>
        </w:numPr>
        <w:tabs>
          <w:tab w:val="clear" w:pos="360"/>
        </w:tabs>
        <w:spacing w:after="0"/>
        <w:ind w:left="567" w:hanging="567"/>
        <w:jc w:val="both"/>
        <w:rPr>
          <w:szCs w:val="24"/>
        </w:rPr>
      </w:pPr>
      <w:r w:rsidRPr="00CF2609">
        <w:rPr>
          <w:noProof/>
          <w:szCs w:val="24"/>
        </w:rPr>
        <w:t>Jeigu Sutarties galiojimo metu pasikeitus teisės</w:t>
      </w:r>
      <w:r w:rsidRPr="00CF2609">
        <w:rPr>
          <w:szCs w:val="24"/>
        </w:rPr>
        <w:t xml:space="preserve"> aktams, pasikeistų pridėtinės vertės mokesčio dydis, Sutarties kaina (įkainiai) be PVM dėl to nebus keičiama, t. y. Užsakovas mokės </w:t>
      </w:r>
      <w:r w:rsidR="00054263">
        <w:rPr>
          <w:szCs w:val="24"/>
        </w:rPr>
        <w:t>Tiekėjui</w:t>
      </w:r>
      <w:r w:rsidRPr="00CF2609">
        <w:rPr>
          <w:szCs w:val="24"/>
        </w:rPr>
        <w:t xml:space="preserve"> už tinkamai pagal Sutartį suteiktas Paslaugas kainą, kuri bus lygi sumai, gautai prie Sutartyje </w:t>
      </w:r>
      <w:r w:rsidRPr="00CF2609">
        <w:rPr>
          <w:szCs w:val="24"/>
        </w:rPr>
        <w:lastRenderedPageBreak/>
        <w:t xml:space="preserve">nurodytos </w:t>
      </w:r>
      <w:r w:rsidR="00054263">
        <w:rPr>
          <w:szCs w:val="24"/>
        </w:rPr>
        <w:t>P</w:t>
      </w:r>
      <w:r w:rsidRPr="00CF2609">
        <w:rPr>
          <w:szCs w:val="24"/>
        </w:rPr>
        <w:t>aslaugų kainos be PVM pridėjus PVM, apskaičiuotą pagal naujai patvirtintą mokesčio tarifą, nebent priimti teisės aktai numatytų kitaip.</w:t>
      </w:r>
    </w:p>
    <w:p w14:paraId="24560059" w14:textId="77777777" w:rsidR="002527A0" w:rsidRPr="00CF2609" w:rsidRDefault="002527A0" w:rsidP="00CF2609">
      <w:pPr>
        <w:spacing w:after="0"/>
        <w:ind w:left="567"/>
        <w:contextualSpacing/>
        <w:jc w:val="both"/>
        <w:rPr>
          <w:b/>
          <w:szCs w:val="24"/>
        </w:rPr>
      </w:pPr>
    </w:p>
    <w:p w14:paraId="12581846" w14:textId="77777777" w:rsidR="002527A0" w:rsidRPr="00CF2609" w:rsidRDefault="002527A0" w:rsidP="00CF2609">
      <w:pPr>
        <w:numPr>
          <w:ilvl w:val="0"/>
          <w:numId w:val="1"/>
        </w:numPr>
        <w:tabs>
          <w:tab w:val="clear" w:pos="786"/>
          <w:tab w:val="num" w:pos="567"/>
        </w:tabs>
        <w:spacing w:after="0"/>
        <w:ind w:left="567" w:hanging="567"/>
        <w:jc w:val="center"/>
        <w:rPr>
          <w:b/>
          <w:bCs/>
          <w:caps/>
          <w:szCs w:val="24"/>
          <w:lang w:eastAsia="lt-LT"/>
        </w:rPr>
      </w:pPr>
      <w:r w:rsidRPr="00CF2609">
        <w:rPr>
          <w:b/>
          <w:bCs/>
          <w:caps/>
          <w:szCs w:val="24"/>
          <w:lang w:eastAsia="lt-LT"/>
        </w:rPr>
        <w:t>ATSISKAITYMO TVARKA</w:t>
      </w:r>
    </w:p>
    <w:p w14:paraId="58A7E2E9" w14:textId="77777777" w:rsidR="002527A0" w:rsidRPr="00CF2609" w:rsidRDefault="002527A0" w:rsidP="00CF2609">
      <w:pPr>
        <w:spacing w:after="0"/>
        <w:ind w:left="567"/>
        <w:rPr>
          <w:b/>
          <w:bCs/>
          <w:caps/>
          <w:szCs w:val="24"/>
          <w:lang w:eastAsia="lt-LT"/>
        </w:rPr>
      </w:pPr>
    </w:p>
    <w:p w14:paraId="3BB8E84D" w14:textId="26535F5F" w:rsidR="002527A0" w:rsidRPr="007B1FA7" w:rsidRDefault="002527A0" w:rsidP="00CF2609">
      <w:pPr>
        <w:numPr>
          <w:ilvl w:val="1"/>
          <w:numId w:val="1"/>
        </w:numPr>
        <w:tabs>
          <w:tab w:val="clear" w:pos="360"/>
        </w:tabs>
        <w:spacing w:after="0"/>
        <w:ind w:left="567" w:hanging="567"/>
        <w:jc w:val="both"/>
        <w:rPr>
          <w:strike/>
          <w:szCs w:val="24"/>
          <w:lang w:eastAsia="lt-LT"/>
        </w:rPr>
      </w:pPr>
      <w:r w:rsidRPr="00CF2609">
        <w:rPr>
          <w:szCs w:val="24"/>
          <w:lang w:eastAsia="lt-LT"/>
        </w:rPr>
        <w:t xml:space="preserve">Atsiskaitymai atliekami už faktiškai tinkamai, laiku ir kokybiškai suteiktas Paslaugas, o kai Paslaugos yra teikiamos etapais – pasibaigus atitinkamam Paslaugų teikimo etapui. </w:t>
      </w:r>
      <w:bookmarkStart w:id="12" w:name="_Hlk517551977"/>
    </w:p>
    <w:p w14:paraId="34E484BC" w14:textId="77777777" w:rsidR="008C1002" w:rsidRDefault="00054263" w:rsidP="008C1002">
      <w:pPr>
        <w:numPr>
          <w:ilvl w:val="1"/>
          <w:numId w:val="1"/>
        </w:numPr>
        <w:tabs>
          <w:tab w:val="clear" w:pos="360"/>
        </w:tabs>
        <w:spacing w:after="0"/>
        <w:ind w:left="567" w:hanging="567"/>
        <w:jc w:val="both"/>
        <w:rPr>
          <w:szCs w:val="24"/>
          <w:lang w:eastAsia="lt-LT"/>
        </w:rPr>
      </w:pPr>
      <w:r>
        <w:rPr>
          <w:szCs w:val="24"/>
          <w:lang w:eastAsia="lt-LT"/>
        </w:rPr>
        <w:t>Tiekėjas</w:t>
      </w:r>
      <w:r w:rsidR="002527A0" w:rsidRPr="00CF2609">
        <w:rPr>
          <w:szCs w:val="24"/>
          <w:lang w:eastAsia="lt-LT"/>
        </w:rPr>
        <w:t xml:space="preserve"> privalės suteikti Paslaugas pagal atskirus žodinius ir (arba) raštiškus Užsakovo pateiktus užsakymus.</w:t>
      </w:r>
      <w:bookmarkStart w:id="13" w:name="_Hlk517549861"/>
      <w:r w:rsidR="002527A0" w:rsidRPr="00CF2609">
        <w:rPr>
          <w:szCs w:val="24"/>
          <w:lang w:eastAsia="lt-LT"/>
        </w:rPr>
        <w:t xml:space="preserve"> </w:t>
      </w:r>
    </w:p>
    <w:p w14:paraId="1290FFF0" w14:textId="677E7F46" w:rsidR="00A43A1F" w:rsidRDefault="002527A0" w:rsidP="00A43A1F">
      <w:pPr>
        <w:numPr>
          <w:ilvl w:val="1"/>
          <w:numId w:val="1"/>
        </w:numPr>
        <w:tabs>
          <w:tab w:val="clear" w:pos="360"/>
        </w:tabs>
        <w:spacing w:after="0"/>
        <w:ind w:left="567" w:hanging="567"/>
        <w:jc w:val="both"/>
        <w:rPr>
          <w:szCs w:val="24"/>
          <w:lang w:eastAsia="lt-LT"/>
        </w:rPr>
      </w:pPr>
      <w:r w:rsidRPr="00A43A1F">
        <w:rPr>
          <w:noProof/>
          <w:szCs w:val="24"/>
        </w:rPr>
        <w:t xml:space="preserve">Užsakovas turi teisę reikalauti </w:t>
      </w:r>
      <w:r w:rsidR="00054263" w:rsidRPr="00A43A1F">
        <w:rPr>
          <w:noProof/>
          <w:szCs w:val="24"/>
        </w:rPr>
        <w:t>Tiekėjo</w:t>
      </w:r>
      <w:r w:rsidRPr="00A43A1F">
        <w:rPr>
          <w:noProof/>
          <w:szCs w:val="24"/>
        </w:rPr>
        <w:t xml:space="preserve"> ištaisyti suteiktų Paslaugų neatitikimus ar klaidas ir po Paslaugų perdavimo</w:t>
      </w:r>
      <w:r w:rsidR="00366807">
        <w:rPr>
          <w:noProof/>
          <w:szCs w:val="24"/>
        </w:rPr>
        <w:t>-priėmimo</w:t>
      </w:r>
      <w:r w:rsidR="009777AF">
        <w:rPr>
          <w:noProof/>
          <w:szCs w:val="24"/>
        </w:rPr>
        <w:t xml:space="preserve"> </w:t>
      </w:r>
      <w:r w:rsidRPr="00A43A1F">
        <w:rPr>
          <w:noProof/>
          <w:szCs w:val="24"/>
        </w:rPr>
        <w:t>momento, jeigu vėliau nustatoma, jog Paslaugos neatitinka joms keliamų reikalavimų.</w:t>
      </w:r>
      <w:r w:rsidR="00A43A1F">
        <w:rPr>
          <w:noProof/>
          <w:szCs w:val="24"/>
        </w:rPr>
        <w:t xml:space="preserve"> </w:t>
      </w:r>
    </w:p>
    <w:p w14:paraId="4EDB7E95" w14:textId="400A1CC4" w:rsidR="002527A0" w:rsidRPr="00A43A1F" w:rsidRDefault="00054263" w:rsidP="00A43A1F">
      <w:pPr>
        <w:numPr>
          <w:ilvl w:val="1"/>
          <w:numId w:val="1"/>
        </w:numPr>
        <w:tabs>
          <w:tab w:val="clear" w:pos="360"/>
        </w:tabs>
        <w:spacing w:after="0"/>
        <w:ind w:left="567" w:hanging="567"/>
        <w:jc w:val="both"/>
        <w:rPr>
          <w:szCs w:val="24"/>
          <w:lang w:eastAsia="lt-LT"/>
        </w:rPr>
      </w:pPr>
      <w:bookmarkStart w:id="14" w:name="_Hlk57803014"/>
      <w:bookmarkStart w:id="15" w:name="_Hlk57802772"/>
      <w:r w:rsidRPr="00A43A1F">
        <w:rPr>
          <w:szCs w:val="24"/>
          <w:lang w:eastAsia="lt-LT"/>
        </w:rPr>
        <w:t>Tiekėjas</w:t>
      </w:r>
      <w:r w:rsidR="002527A0" w:rsidRPr="00A43A1F">
        <w:rPr>
          <w:szCs w:val="24"/>
          <w:lang w:eastAsia="lt-LT"/>
        </w:rPr>
        <w:t xml:space="preserve"> įsipareigoja pateikti Užsakovui PVM sąskaitą-faktūrą per </w:t>
      </w:r>
      <w:r w:rsidR="000C2CF6">
        <w:rPr>
          <w:szCs w:val="24"/>
          <w:lang w:eastAsia="lt-LT"/>
        </w:rPr>
        <w:t>4</w:t>
      </w:r>
      <w:r w:rsidR="002527A0" w:rsidRPr="00A43A1F">
        <w:rPr>
          <w:szCs w:val="24"/>
          <w:lang w:eastAsia="lt-LT"/>
        </w:rPr>
        <w:t xml:space="preserve"> </w:t>
      </w:r>
      <w:r w:rsidR="000C2CF6">
        <w:rPr>
          <w:szCs w:val="24"/>
          <w:lang w:eastAsia="lt-LT"/>
        </w:rPr>
        <w:t xml:space="preserve">(keturias) </w:t>
      </w:r>
      <w:r w:rsidR="002527A0" w:rsidRPr="00A43A1F">
        <w:rPr>
          <w:szCs w:val="24"/>
          <w:lang w:eastAsia="lt-LT"/>
        </w:rPr>
        <w:t>d</w:t>
      </w:r>
      <w:r w:rsidR="000C2CF6">
        <w:rPr>
          <w:szCs w:val="24"/>
          <w:lang w:eastAsia="lt-LT"/>
        </w:rPr>
        <w:t>arbo dienas</w:t>
      </w:r>
      <w:r w:rsidR="002527A0" w:rsidRPr="00A43A1F">
        <w:rPr>
          <w:szCs w:val="24"/>
          <w:lang w:eastAsia="lt-LT"/>
        </w:rPr>
        <w:t xml:space="preserve"> nuo Paslaugų </w:t>
      </w:r>
      <w:r w:rsidR="00A43A1F" w:rsidRPr="00A43A1F">
        <w:rPr>
          <w:szCs w:val="24"/>
          <w:lang w:eastAsia="lt-LT"/>
        </w:rPr>
        <w:t>perdavimo</w:t>
      </w:r>
      <w:r w:rsidR="002527A0" w:rsidRPr="00A43A1F">
        <w:rPr>
          <w:szCs w:val="24"/>
          <w:lang w:eastAsia="lt-LT"/>
        </w:rPr>
        <w:t xml:space="preserve">, bet ne vėliau kaip </w:t>
      </w:r>
      <w:r w:rsidR="007B1FA7">
        <w:rPr>
          <w:szCs w:val="24"/>
          <w:lang w:eastAsia="lt-LT"/>
        </w:rPr>
        <w:t xml:space="preserve">iki </w:t>
      </w:r>
      <w:r w:rsidR="002527A0" w:rsidRPr="00A43A1F">
        <w:rPr>
          <w:szCs w:val="24"/>
          <w:lang w:eastAsia="lt-LT"/>
        </w:rPr>
        <w:t>sekančio</w:t>
      </w:r>
      <w:r w:rsidR="00090EDD">
        <w:rPr>
          <w:szCs w:val="24"/>
          <w:lang w:eastAsia="lt-LT"/>
        </w:rPr>
        <w:t xml:space="preserve"> mėnesio penktos darbo dienos.</w:t>
      </w:r>
      <w:r w:rsidR="002527A0" w:rsidRPr="00A43A1F">
        <w:rPr>
          <w:szCs w:val="24"/>
          <w:lang w:eastAsia="lt-LT"/>
        </w:rPr>
        <w:t xml:space="preserve"> </w:t>
      </w:r>
      <w:r w:rsidR="00A43A1F">
        <w:t>Šalys susitaria, kad  Paslaug</w:t>
      </w:r>
      <w:r w:rsidR="00A43A1F" w:rsidRPr="002644C9">
        <w:t>ų</w:t>
      </w:r>
      <w:r w:rsidR="00A43A1F">
        <w:t xml:space="preserve"> perdavimo faktą įrodančiais dokumentais bus laikomi Paslaugų perdavimo-priėmimo aktas, PVM sąskaita-faktūra, kurioje detalizuojamos suteiktos Paslaugos ar kitas Paslaugų perdavimo-priėmimo faktą patvirtinantis dokumentas (toliau – </w:t>
      </w:r>
      <w:r w:rsidR="007B1FA7">
        <w:t>P</w:t>
      </w:r>
      <w:r w:rsidR="00A43A1F">
        <w:t xml:space="preserve">erdavimo-priėmimo aktas). </w:t>
      </w:r>
      <w:r w:rsidRPr="00A43A1F">
        <w:rPr>
          <w:color w:val="000000"/>
          <w:szCs w:val="24"/>
          <w:lang w:eastAsia="lt-LT"/>
        </w:rPr>
        <w:t>Tiekėjas</w:t>
      </w:r>
      <w:r w:rsidR="002527A0" w:rsidRPr="00A43A1F">
        <w:rPr>
          <w:color w:val="000000"/>
          <w:szCs w:val="24"/>
          <w:lang w:eastAsia="lt-LT"/>
        </w:rPr>
        <w:t xml:space="preserve"> turi užtikrinti, jog PVM sąskaitą-faktūrą Užsakovas gautų per informacinę sistemą „</w:t>
      </w:r>
      <w:proofErr w:type="spellStart"/>
      <w:r w:rsidR="002527A0" w:rsidRPr="00A43A1F">
        <w:rPr>
          <w:color w:val="000000"/>
          <w:szCs w:val="24"/>
          <w:lang w:eastAsia="lt-LT"/>
        </w:rPr>
        <w:t>E.sąskaita</w:t>
      </w:r>
      <w:proofErr w:type="spellEnd"/>
      <w:r w:rsidR="002527A0" w:rsidRPr="00A43A1F">
        <w:rPr>
          <w:color w:val="000000"/>
          <w:szCs w:val="24"/>
          <w:lang w:eastAsia="lt-LT"/>
        </w:rPr>
        <w:t>“.</w:t>
      </w:r>
      <w:r w:rsidR="002527A0" w:rsidRPr="00A43A1F">
        <w:rPr>
          <w:szCs w:val="24"/>
          <w:lang w:eastAsia="lt-LT"/>
        </w:rPr>
        <w:t xml:space="preserve"> </w:t>
      </w:r>
      <w:r w:rsidR="00A43A1F" w:rsidRPr="00A43A1F">
        <w:rPr>
          <w:szCs w:val="24"/>
          <w:lang w:eastAsia="lt-LT"/>
        </w:rPr>
        <w:t xml:space="preserve">Tais atvejais, kai </w:t>
      </w:r>
      <w:r w:rsidR="00A43A1F">
        <w:rPr>
          <w:szCs w:val="24"/>
          <w:lang w:eastAsia="lt-LT"/>
        </w:rPr>
        <w:t>Paslaugų</w:t>
      </w:r>
      <w:r w:rsidR="00A43A1F" w:rsidRPr="00A43A1F">
        <w:rPr>
          <w:szCs w:val="24"/>
          <w:lang w:eastAsia="lt-LT"/>
        </w:rPr>
        <w:t xml:space="preserve"> perdavimas grindžiamas </w:t>
      </w:r>
      <w:r w:rsidR="00A43A1F">
        <w:rPr>
          <w:szCs w:val="24"/>
          <w:lang w:eastAsia="lt-LT"/>
        </w:rPr>
        <w:t>Paslaugų</w:t>
      </w:r>
      <w:r w:rsidR="00A43A1F" w:rsidRPr="00A43A1F">
        <w:rPr>
          <w:szCs w:val="24"/>
          <w:lang w:eastAsia="lt-LT"/>
        </w:rPr>
        <w:t xml:space="preserve"> </w:t>
      </w:r>
      <w:r w:rsidR="00366807">
        <w:rPr>
          <w:szCs w:val="24"/>
          <w:lang w:eastAsia="lt-LT"/>
        </w:rPr>
        <w:t>P</w:t>
      </w:r>
      <w:r w:rsidR="00A43A1F" w:rsidRPr="00A43A1F">
        <w:rPr>
          <w:szCs w:val="24"/>
          <w:lang w:eastAsia="lt-LT"/>
        </w:rPr>
        <w:t>erdavimo-priėmimo aktu</w:t>
      </w:r>
      <w:r w:rsidR="00A43A1F">
        <w:rPr>
          <w:szCs w:val="24"/>
          <w:lang w:eastAsia="lt-LT"/>
        </w:rPr>
        <w:t xml:space="preserve"> </w:t>
      </w:r>
      <w:r w:rsidR="00A43A1F" w:rsidRPr="00A43A1F">
        <w:rPr>
          <w:szCs w:val="24"/>
          <w:lang w:eastAsia="lt-LT"/>
        </w:rPr>
        <w:t xml:space="preserve">ar kitu </w:t>
      </w:r>
      <w:r w:rsidR="00F20698">
        <w:rPr>
          <w:szCs w:val="24"/>
          <w:lang w:eastAsia="lt-LT"/>
        </w:rPr>
        <w:t>Paslaugų</w:t>
      </w:r>
      <w:r w:rsidR="00A43A1F" w:rsidRPr="00A43A1F">
        <w:rPr>
          <w:szCs w:val="24"/>
          <w:lang w:eastAsia="lt-LT"/>
        </w:rPr>
        <w:t xml:space="preserve"> perdavimo-priėmimo faktą patvirtinančiu dokumentu, Tiekėjas šiuos pasirašytus dokumentus per informacinę sistemą „</w:t>
      </w:r>
      <w:proofErr w:type="spellStart"/>
      <w:r w:rsidR="00A43A1F" w:rsidRPr="00A43A1F">
        <w:rPr>
          <w:szCs w:val="24"/>
          <w:lang w:eastAsia="lt-LT"/>
        </w:rPr>
        <w:t>E.sąskaita</w:t>
      </w:r>
      <w:proofErr w:type="spellEnd"/>
      <w:r w:rsidR="00A43A1F" w:rsidRPr="00A43A1F">
        <w:rPr>
          <w:szCs w:val="24"/>
          <w:lang w:eastAsia="lt-LT"/>
        </w:rPr>
        <w:t xml:space="preserve">“ privalo pateikti kartu su PVM sąskaita-faktūra. </w:t>
      </w:r>
      <w:bookmarkEnd w:id="14"/>
    </w:p>
    <w:bookmarkEnd w:id="15"/>
    <w:p w14:paraId="55940B45" w14:textId="4B36F0B4" w:rsidR="002527A0" w:rsidRPr="00CF2609" w:rsidRDefault="00054263" w:rsidP="00CF2609">
      <w:pPr>
        <w:numPr>
          <w:ilvl w:val="1"/>
          <w:numId w:val="1"/>
        </w:numPr>
        <w:tabs>
          <w:tab w:val="clear" w:pos="360"/>
        </w:tabs>
        <w:spacing w:after="0"/>
        <w:ind w:left="567" w:hanging="567"/>
        <w:jc w:val="both"/>
        <w:rPr>
          <w:color w:val="000000"/>
          <w:szCs w:val="24"/>
          <w:lang w:eastAsia="lt-LT"/>
        </w:rPr>
      </w:pPr>
      <w:r>
        <w:rPr>
          <w:color w:val="000000"/>
          <w:szCs w:val="24"/>
          <w:lang w:eastAsia="lt-LT"/>
        </w:rPr>
        <w:t>Tiekėjas</w:t>
      </w:r>
      <w:r w:rsidR="002527A0" w:rsidRPr="00CF2609">
        <w:rPr>
          <w:color w:val="000000"/>
          <w:szCs w:val="24"/>
          <w:lang w:eastAsia="lt-LT"/>
        </w:rPr>
        <w:t xml:space="preserve"> pateiktoje PVM sąskaitoje-faktūroje privalo nurodyti Užsakovo darbuotojo</w:t>
      </w:r>
      <w:r w:rsidR="007B1FA7">
        <w:rPr>
          <w:color w:val="000000"/>
          <w:szCs w:val="24"/>
          <w:lang w:eastAsia="lt-LT"/>
        </w:rPr>
        <w:t>,</w:t>
      </w:r>
      <w:r w:rsidR="002527A0" w:rsidRPr="00CF2609">
        <w:rPr>
          <w:color w:val="000000"/>
          <w:szCs w:val="24"/>
          <w:lang w:eastAsia="lt-LT"/>
        </w:rPr>
        <w:t xml:space="preserve"> kuris priėmė Paslaugas</w:t>
      </w:r>
      <w:r w:rsidR="007B1FA7">
        <w:rPr>
          <w:color w:val="000000"/>
          <w:szCs w:val="24"/>
          <w:lang w:eastAsia="lt-LT"/>
        </w:rPr>
        <w:t>,</w:t>
      </w:r>
      <w:r w:rsidR="002527A0" w:rsidRPr="00CF2609">
        <w:rPr>
          <w:color w:val="000000"/>
          <w:szCs w:val="24"/>
          <w:lang w:eastAsia="lt-LT"/>
        </w:rPr>
        <w:t xml:space="preserve"> vardą, pavardę, pareigas, kelių tarnybą (struktūrinį vienetą), Sutarties sudarymo datą bei Užsakovo suteiktą Sutarties numerį. </w:t>
      </w:r>
      <w:r w:rsidR="00AB78A3" w:rsidRPr="00AB78A3">
        <w:rPr>
          <w:color w:val="000000"/>
          <w:szCs w:val="24"/>
          <w:lang w:eastAsia="lt-LT"/>
        </w:rPr>
        <w:t>Priėmimo perdavimo akte turi būti nurodytos panaudotos detalės, medžiagos, darbai.</w:t>
      </w:r>
    </w:p>
    <w:p w14:paraId="2B813A8C" w14:textId="39E75780" w:rsidR="002527A0" w:rsidRPr="004D2574" w:rsidRDefault="002527A0" w:rsidP="004D2574">
      <w:pPr>
        <w:numPr>
          <w:ilvl w:val="1"/>
          <w:numId w:val="1"/>
        </w:numPr>
        <w:tabs>
          <w:tab w:val="clear" w:pos="360"/>
          <w:tab w:val="num" w:pos="567"/>
        </w:tabs>
        <w:spacing w:after="0"/>
        <w:ind w:left="567" w:hanging="567"/>
        <w:jc w:val="both"/>
        <w:rPr>
          <w:rFonts w:eastAsiaTheme="minorHAnsi"/>
          <w:szCs w:val="24"/>
        </w:rPr>
      </w:pPr>
      <w:r w:rsidRPr="00CF2609">
        <w:rPr>
          <w:szCs w:val="24"/>
          <w:lang w:eastAsia="lt-LT"/>
        </w:rPr>
        <w:t xml:space="preserve">Užsakovas atsiskaito už suteiktas kokybiškas Paslaugas ne vėliau kaip per 30 (trisdešimt) kalendorinių dienų nuo </w:t>
      </w:r>
      <w:r w:rsidR="00054263">
        <w:rPr>
          <w:szCs w:val="24"/>
          <w:lang w:eastAsia="lt-LT"/>
        </w:rPr>
        <w:t>Tiekėjo</w:t>
      </w:r>
      <w:r w:rsidRPr="00CF2609">
        <w:rPr>
          <w:szCs w:val="24"/>
          <w:lang w:eastAsia="lt-LT"/>
        </w:rPr>
        <w:t xml:space="preserve"> Sutartyje numatyta tvarka, sistemoje „</w:t>
      </w:r>
      <w:proofErr w:type="spellStart"/>
      <w:r w:rsidRPr="00CF2609">
        <w:rPr>
          <w:szCs w:val="24"/>
          <w:lang w:eastAsia="lt-LT"/>
        </w:rPr>
        <w:t>E.sąskaita</w:t>
      </w:r>
      <w:proofErr w:type="spellEnd"/>
      <w:r w:rsidRPr="00CF2609">
        <w:rPr>
          <w:szCs w:val="24"/>
          <w:lang w:eastAsia="lt-LT"/>
        </w:rPr>
        <w:t>“ gautos ir patvirtintos PVM sąskaitos-faktūros dienos.</w:t>
      </w:r>
      <w:r w:rsidR="004D2574">
        <w:rPr>
          <w:szCs w:val="24"/>
          <w:lang w:eastAsia="lt-LT"/>
        </w:rPr>
        <w:t xml:space="preserve"> </w:t>
      </w:r>
      <w:r w:rsidR="004D2574" w:rsidRPr="00513031">
        <w:rPr>
          <w:szCs w:val="24"/>
        </w:rPr>
        <w:t xml:space="preserve">Šalys gali susitarti ir dėl trumpesnių apmokėjimo terminų, jeigu dėl apmokėjimo terminų sutrumpinimo </w:t>
      </w:r>
      <w:r w:rsidR="004D2574">
        <w:rPr>
          <w:szCs w:val="24"/>
        </w:rPr>
        <w:t>Užsakovui</w:t>
      </w:r>
      <w:r w:rsidR="004D2574" w:rsidRPr="00513031">
        <w:rPr>
          <w:szCs w:val="24"/>
        </w:rPr>
        <w:t xml:space="preserve"> atsiranda papildoma ekonominė nauda.</w:t>
      </w:r>
    </w:p>
    <w:p w14:paraId="17AFD697" w14:textId="203FB279" w:rsidR="002527A0" w:rsidRPr="00CF2609" w:rsidRDefault="00054263" w:rsidP="00CF2609">
      <w:pPr>
        <w:numPr>
          <w:ilvl w:val="1"/>
          <w:numId w:val="1"/>
        </w:numPr>
        <w:tabs>
          <w:tab w:val="clear" w:pos="360"/>
        </w:tabs>
        <w:spacing w:after="0"/>
        <w:ind w:left="567" w:hanging="567"/>
        <w:jc w:val="both"/>
        <w:rPr>
          <w:color w:val="000000"/>
          <w:szCs w:val="24"/>
          <w:lang w:eastAsia="lt-LT"/>
        </w:rPr>
      </w:pPr>
      <w:r>
        <w:rPr>
          <w:color w:val="000000"/>
          <w:szCs w:val="24"/>
          <w:lang w:eastAsia="lt-LT"/>
        </w:rPr>
        <w:t>Tiekėjui</w:t>
      </w:r>
      <w:r w:rsidR="002527A0" w:rsidRPr="00CF2609">
        <w:rPr>
          <w:color w:val="000000"/>
          <w:szCs w:val="24"/>
          <w:lang w:eastAsia="lt-LT"/>
        </w:rPr>
        <w:t xml:space="preserve"> nesilaikant PVM sąskaitos-faktūros pateikimo terminų ir tvarkos, numatytos šioje Sutartyje ir (ar) teisės aktuose, gali būti sulaikomi mokėjimai. Toks mokėjimų sulaikymas nėra laikomas Sutarties sąlygų pažeidimu (</w:t>
      </w:r>
      <w:proofErr w:type="spellStart"/>
      <w:r w:rsidR="002527A0" w:rsidRPr="00CF2609">
        <w:rPr>
          <w:color w:val="000000"/>
          <w:szCs w:val="24"/>
          <w:lang w:eastAsia="lt-LT"/>
        </w:rPr>
        <w:t>t.y</w:t>
      </w:r>
      <w:proofErr w:type="spellEnd"/>
      <w:r w:rsidR="002527A0" w:rsidRPr="00CF2609">
        <w:rPr>
          <w:color w:val="000000"/>
          <w:szCs w:val="24"/>
          <w:lang w:eastAsia="lt-LT"/>
        </w:rPr>
        <w:t>. nėra skaičiuojami delspinigiai).</w:t>
      </w:r>
    </w:p>
    <w:p w14:paraId="4FC82E81" w14:textId="6D60D73F"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Mokėjimo dokumentai išrašomi išimtinai tik už </w:t>
      </w:r>
      <w:r w:rsidR="00054263">
        <w:rPr>
          <w:szCs w:val="24"/>
          <w:lang w:eastAsia="lt-LT"/>
        </w:rPr>
        <w:t>Tiekėjo</w:t>
      </w:r>
      <w:r w:rsidRPr="00CF2609">
        <w:rPr>
          <w:szCs w:val="24"/>
          <w:lang w:eastAsia="lt-LT"/>
        </w:rPr>
        <w:t xml:space="preserve"> suteiktas Paslaugas, kurių atžvilgiu Užsakovas neturėjo pretenzijų. Mokėjimo dokumentai už Paslaugas, kurių atžvilgiu Užsakovas turėjo pretenzijų, išrašomi tik po to, kai </w:t>
      </w:r>
      <w:r w:rsidR="00054263">
        <w:rPr>
          <w:szCs w:val="24"/>
          <w:lang w:eastAsia="lt-LT"/>
        </w:rPr>
        <w:t>Tiekėjas</w:t>
      </w:r>
      <w:r w:rsidRPr="00CF2609">
        <w:rPr>
          <w:szCs w:val="24"/>
          <w:lang w:eastAsia="lt-LT"/>
        </w:rPr>
        <w:t xml:space="preserve"> ištaiso Paslaugų teikimo trūkumus ir Užsakovas priima ištaisytas Paslaugas atskiru </w:t>
      </w:r>
      <w:r w:rsidR="009777AF">
        <w:rPr>
          <w:szCs w:val="24"/>
          <w:lang w:eastAsia="lt-LT"/>
        </w:rPr>
        <w:t>P</w:t>
      </w:r>
      <w:r w:rsidRPr="00CF2609">
        <w:rPr>
          <w:szCs w:val="24"/>
          <w:lang w:eastAsia="lt-LT"/>
        </w:rPr>
        <w:t xml:space="preserve">erdavimo-priėmimo aktu šioje Sutartyje nustatyta tvarka. </w:t>
      </w:r>
    </w:p>
    <w:p w14:paraId="7D4A397F" w14:textId="1EAFA418" w:rsidR="002527A0" w:rsidRPr="00CF2609" w:rsidRDefault="002527A0" w:rsidP="00CF2609">
      <w:pPr>
        <w:numPr>
          <w:ilvl w:val="1"/>
          <w:numId w:val="1"/>
        </w:numPr>
        <w:tabs>
          <w:tab w:val="clear" w:pos="360"/>
        </w:tabs>
        <w:spacing w:after="0"/>
        <w:ind w:left="567" w:hanging="567"/>
        <w:jc w:val="both"/>
        <w:rPr>
          <w:color w:val="000000"/>
          <w:szCs w:val="24"/>
        </w:rPr>
      </w:pPr>
      <w:r w:rsidRPr="00CF2609">
        <w:rPr>
          <w:rFonts w:eastAsia="Calibri"/>
          <w:color w:val="000000"/>
          <w:szCs w:val="24"/>
        </w:rPr>
        <w:t xml:space="preserve">Užsakovas turi teisę sulaikyti bet kokius mokėjimus pagal šią Sutartį, jeigu </w:t>
      </w:r>
      <w:r w:rsidR="00054263">
        <w:rPr>
          <w:rFonts w:eastAsia="Calibri"/>
          <w:color w:val="000000"/>
          <w:szCs w:val="24"/>
        </w:rPr>
        <w:t>Tiekėjas</w:t>
      </w:r>
      <w:r w:rsidRPr="00CF2609">
        <w:rPr>
          <w:rFonts w:eastAsia="Calibri"/>
          <w:color w:val="000000"/>
          <w:szCs w:val="24"/>
        </w:rPr>
        <w:t xml:space="preserve"> nesuteikia Sutartyje numatytų Paslaugų (arba jų dalies) arba jas suteikia nekokybiškai, arba nepašalina suteiktų Paslaugų trūkumų per šioje Sutartyje nustatytus terminus.</w:t>
      </w:r>
    </w:p>
    <w:p w14:paraId="238CCB81" w14:textId="2FA93381" w:rsidR="002527A0" w:rsidRPr="00CF2609" w:rsidRDefault="002527A0" w:rsidP="00CF2609">
      <w:pPr>
        <w:numPr>
          <w:ilvl w:val="1"/>
          <w:numId w:val="1"/>
        </w:numPr>
        <w:tabs>
          <w:tab w:val="clear" w:pos="360"/>
        </w:tabs>
        <w:spacing w:after="0"/>
        <w:ind w:left="567" w:hanging="567"/>
        <w:contextualSpacing/>
        <w:jc w:val="both"/>
        <w:rPr>
          <w:szCs w:val="24"/>
        </w:rPr>
      </w:pPr>
      <w:r w:rsidRPr="00CF2609">
        <w:rPr>
          <w:szCs w:val="24"/>
        </w:rPr>
        <w:t xml:space="preserve">Pirkimo dokumentuose bei Sutartyje nurodyti Paslaugų kiekiai orientaciniai, t. y. Užsakovas pasilieka teisę atsisakyti viso ar dalies Paslaugų kiekio, jeigu jis neturės pakankamo, nuo jo nepriklausančio finansavimo, arba Paslaugų ar jų dalies nereikės vykdant savo funkcijas, arba/ir dėl kitų priežasčių. Tokio atsisakymo atveju Užsakovas sumoka </w:t>
      </w:r>
      <w:r w:rsidR="00054263">
        <w:rPr>
          <w:szCs w:val="24"/>
        </w:rPr>
        <w:t>Tiekėjui</w:t>
      </w:r>
      <w:r w:rsidRPr="00CF2609">
        <w:rPr>
          <w:szCs w:val="24"/>
        </w:rPr>
        <w:t xml:space="preserve"> už iki atsisakymo faktiškai suteiktų Paslaugų kiekį</w:t>
      </w:r>
      <w:bookmarkEnd w:id="13"/>
      <w:r w:rsidRPr="00CF2609">
        <w:rPr>
          <w:szCs w:val="24"/>
        </w:rPr>
        <w:t xml:space="preserve">. </w:t>
      </w:r>
      <w:bookmarkStart w:id="16" w:name="_Hlk517549907"/>
    </w:p>
    <w:p w14:paraId="6B67CBD5" w14:textId="3D874F53" w:rsidR="002527A0" w:rsidRDefault="002527A0" w:rsidP="00CF2609">
      <w:pPr>
        <w:numPr>
          <w:ilvl w:val="1"/>
          <w:numId w:val="1"/>
        </w:numPr>
        <w:tabs>
          <w:tab w:val="clear" w:pos="360"/>
        </w:tabs>
        <w:spacing w:after="0"/>
        <w:ind w:left="567" w:hanging="567"/>
        <w:jc w:val="both"/>
        <w:rPr>
          <w:szCs w:val="24"/>
          <w:lang w:eastAsia="lt-LT"/>
        </w:rPr>
      </w:pPr>
      <w:r w:rsidRPr="00CF2609">
        <w:rPr>
          <w:szCs w:val="24"/>
          <w:lang w:eastAsia="lt-LT"/>
        </w:rPr>
        <w:lastRenderedPageBreak/>
        <w:t>Pateikdamas užsakymą, Užsakovas nurodo Paslaugų kiekį ir adresus, kuriais reikia suteikti Paslaugas</w:t>
      </w:r>
      <w:bookmarkEnd w:id="16"/>
      <w:r w:rsidRPr="00CF2609">
        <w:rPr>
          <w:szCs w:val="24"/>
          <w:lang w:eastAsia="lt-LT"/>
        </w:rPr>
        <w:t>.</w:t>
      </w:r>
      <w:bookmarkEnd w:id="12"/>
      <w:r w:rsidR="004D2574">
        <w:rPr>
          <w:szCs w:val="24"/>
          <w:lang w:eastAsia="lt-LT"/>
        </w:rPr>
        <w:t xml:space="preserve"> </w:t>
      </w:r>
    </w:p>
    <w:p w14:paraId="0AFAF50D" w14:textId="2026FCDB" w:rsidR="004D2574" w:rsidRPr="004D2574" w:rsidRDefault="004D2574" w:rsidP="004D2574">
      <w:pPr>
        <w:numPr>
          <w:ilvl w:val="1"/>
          <w:numId w:val="1"/>
        </w:numPr>
        <w:tabs>
          <w:tab w:val="clear" w:pos="360"/>
        </w:tabs>
        <w:spacing w:after="0"/>
        <w:ind w:left="567" w:hanging="567"/>
        <w:jc w:val="both"/>
        <w:rPr>
          <w:color w:val="000000" w:themeColor="text1"/>
          <w:szCs w:val="24"/>
        </w:rPr>
      </w:pPr>
      <w:r w:rsidRPr="00513031">
        <w:rPr>
          <w:szCs w:val="24"/>
        </w:rPr>
        <w:t xml:space="preserve">Tiekėjas turi teisę sudaryti faktoringo sutartį su finansuotoju, perleisdamas finansuotojui piniginį reikalavimą </w:t>
      </w:r>
      <w:r>
        <w:rPr>
          <w:szCs w:val="24"/>
        </w:rPr>
        <w:t>Užsakovui</w:t>
      </w:r>
      <w:r w:rsidRPr="00513031">
        <w:rPr>
          <w:szCs w:val="24"/>
        </w:rPr>
        <w:t xml:space="preserve">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w:t>
      </w:r>
      <w:r>
        <w:rPr>
          <w:szCs w:val="24"/>
        </w:rPr>
        <w:t>Užsakovą</w:t>
      </w:r>
      <w:r w:rsidRPr="00513031">
        <w:rPr>
          <w:szCs w:val="24"/>
        </w:rPr>
        <w:t xml:space="preserve"> ir pateikti faktoringo sutarties kopiją arba išrašą, o, pateikdamas sąskaitą </w:t>
      </w:r>
      <w:r>
        <w:rPr>
          <w:szCs w:val="24"/>
        </w:rPr>
        <w:t>Užsakovui</w:t>
      </w:r>
      <w:r w:rsidRPr="00513031">
        <w:rPr>
          <w:szCs w:val="24"/>
        </w:rPr>
        <w:t>, privalo nurodyti, kad pagal pateikiamą sąskaitą yra arba bus perleistas piniginis reikalavimas finansuotojui. Finansuotojui išmokėtų sumų dydžiu yra mažinamos Tiekėjui mokėtinos sumos. Visas išlaidas, susijusias su faktoringo sutarties sudarymu ir piniginio reikalavimo perleidimu pagal faktoringo sutartį, apmoka Tiekėjas.</w:t>
      </w:r>
    </w:p>
    <w:p w14:paraId="08039E86" w14:textId="77777777" w:rsidR="002527A0" w:rsidRPr="00CF2609" w:rsidRDefault="002527A0" w:rsidP="00CF2609">
      <w:pPr>
        <w:spacing w:after="0"/>
        <w:ind w:left="567"/>
        <w:jc w:val="both"/>
        <w:rPr>
          <w:szCs w:val="24"/>
          <w:lang w:eastAsia="lt-LT"/>
        </w:rPr>
      </w:pPr>
    </w:p>
    <w:p w14:paraId="0DE51CC7" w14:textId="77777777" w:rsidR="002527A0" w:rsidRPr="00CF2609" w:rsidRDefault="002527A0" w:rsidP="00CF2609">
      <w:pPr>
        <w:numPr>
          <w:ilvl w:val="0"/>
          <w:numId w:val="1"/>
        </w:numPr>
        <w:tabs>
          <w:tab w:val="num" w:pos="567"/>
        </w:tabs>
        <w:spacing w:after="0"/>
        <w:ind w:left="567" w:hanging="567"/>
        <w:contextualSpacing/>
        <w:jc w:val="center"/>
        <w:rPr>
          <w:b/>
          <w:szCs w:val="24"/>
        </w:rPr>
      </w:pPr>
      <w:r w:rsidRPr="00CF2609">
        <w:rPr>
          <w:b/>
          <w:szCs w:val="24"/>
        </w:rPr>
        <w:t>ŠALIŲ ĮSIPAREIGOJIMAI IR ATSAKOMYBĖ</w:t>
      </w:r>
    </w:p>
    <w:p w14:paraId="298DA435" w14:textId="77777777" w:rsidR="002527A0" w:rsidRPr="00CF2609" w:rsidRDefault="002527A0" w:rsidP="00CF2609">
      <w:pPr>
        <w:spacing w:after="0"/>
        <w:ind w:left="567"/>
        <w:contextualSpacing/>
        <w:rPr>
          <w:b/>
          <w:szCs w:val="24"/>
        </w:rPr>
      </w:pPr>
    </w:p>
    <w:p w14:paraId="6FDF8786" w14:textId="77777777" w:rsidR="000C2CF6" w:rsidRPr="00AB78A3" w:rsidRDefault="000C2CF6" w:rsidP="000C2CF6">
      <w:pPr>
        <w:numPr>
          <w:ilvl w:val="1"/>
          <w:numId w:val="1"/>
        </w:numPr>
        <w:tabs>
          <w:tab w:val="clear" w:pos="360"/>
          <w:tab w:val="num" w:pos="567"/>
        </w:tabs>
        <w:suppressAutoHyphens/>
        <w:spacing w:after="0"/>
        <w:ind w:left="567" w:hanging="567"/>
        <w:jc w:val="both"/>
        <w:rPr>
          <w:bCs/>
          <w:szCs w:val="24"/>
        </w:rPr>
      </w:pPr>
      <w:r w:rsidRPr="000C2CF6">
        <w:rPr>
          <w:bCs/>
          <w:szCs w:val="24"/>
        </w:rPr>
        <w:t>Pirkėjo atstovai, detales iš Pardavėjo, pristato/atsiima patys. Pirkėjo atstovai nurodytų Paslaugų atlikimui mechanizmus į Pardavėjo remonto centrą (servisą), pristato patys arba kviečia Pardavėją.</w:t>
      </w:r>
    </w:p>
    <w:p w14:paraId="2EB7B8FE" w14:textId="3C36ECB7" w:rsidR="00AB78A3" w:rsidRPr="00AB78A3" w:rsidRDefault="000C2CF6" w:rsidP="00AB78A3">
      <w:pPr>
        <w:numPr>
          <w:ilvl w:val="1"/>
          <w:numId w:val="1"/>
        </w:numPr>
        <w:tabs>
          <w:tab w:val="clear" w:pos="360"/>
          <w:tab w:val="num" w:pos="567"/>
        </w:tabs>
        <w:suppressAutoHyphens/>
        <w:spacing w:after="0"/>
        <w:ind w:left="567" w:hanging="567"/>
        <w:jc w:val="both"/>
        <w:rPr>
          <w:szCs w:val="24"/>
        </w:rPr>
      </w:pPr>
      <w:r w:rsidRPr="00AB78A3">
        <w:rPr>
          <w:szCs w:val="24"/>
        </w:rPr>
        <w:t xml:space="preserve">Paslaugos turi būti suteiktos </w:t>
      </w:r>
      <w:r w:rsidR="00AB78A3" w:rsidRPr="00AB78A3">
        <w:rPr>
          <w:szCs w:val="24"/>
        </w:rPr>
        <w:t xml:space="preserve">ne vėliau kaip </w:t>
      </w:r>
      <w:r w:rsidRPr="00AB78A3">
        <w:rPr>
          <w:szCs w:val="24"/>
        </w:rPr>
        <w:t xml:space="preserve">per </w:t>
      </w:r>
      <w:sdt>
        <w:sdtPr>
          <w:rPr>
            <w:szCs w:val="24"/>
          </w:rPr>
          <w:alias w:val="paslaugų suteikimo terminas"/>
          <w:tag w:val="paslaugų suteikimo terminas"/>
          <w:id w:val="-1020551429"/>
          <w:placeholder>
            <w:docPart w:val="9FC97359BD644139A824BAA63F0515EC"/>
          </w:placeholder>
        </w:sdtPr>
        <w:sdtContent>
          <w:r w:rsidRPr="00AB78A3">
            <w:rPr>
              <w:szCs w:val="24"/>
            </w:rPr>
            <w:t>3 (tris) darbo dienas</w:t>
          </w:r>
        </w:sdtContent>
      </w:sdt>
      <w:r w:rsidRPr="00AB78A3">
        <w:rPr>
          <w:szCs w:val="24"/>
        </w:rPr>
        <w:t xml:space="preserve"> nuo užsakymo pateikimo dienos, nebent užsakyme nurodomas kitas Paslaugų suteikimo terminas. Užsakymas laikomas pateiktu jo išsiuntimo dieną.</w:t>
      </w:r>
      <w:r w:rsidR="00AB78A3" w:rsidRPr="00AB78A3">
        <w:rPr>
          <w:rFonts w:eastAsia="Arial Unicode MS"/>
          <w:szCs w:val="24"/>
          <w:lang w:eastAsia="zh-CN"/>
        </w:rPr>
        <w:t xml:space="preserve"> </w:t>
      </w:r>
      <w:r w:rsidR="00AB78A3" w:rsidRPr="00AB78A3">
        <w:rPr>
          <w:szCs w:val="24"/>
        </w:rPr>
        <w:t xml:space="preserve">Jei numatoma, kad Paslaugų teikimo terminas gali viršyti 3 (tris) darbo dienas, Paslaugų Pardavėjas turi raštu prašyti Pirkėjo sutikimo pratęsti Paslaugų teikimo terminą, pratęsimą įforminant raštišku šalių sutarimu. </w:t>
      </w:r>
      <w:r w:rsidR="00AB78A3" w:rsidRPr="00AB78A3">
        <w:rPr>
          <w:bCs/>
          <w:szCs w:val="24"/>
        </w:rPr>
        <w:t>Remonto paslaugos pradedamos teikti  tik šalims suderinus paslaugų apimtis.</w:t>
      </w:r>
    </w:p>
    <w:p w14:paraId="1585B358" w14:textId="63BA6922"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Laiku nesuteikęs Paslaugų ar jų dalies,</w:t>
      </w:r>
      <w:r w:rsidR="008B4D05">
        <w:rPr>
          <w:szCs w:val="24"/>
          <w:lang w:eastAsia="lt-LT"/>
        </w:rPr>
        <w:t xml:space="preserve"> ir (ar) pažeidęs Paslaugų ištaisymo terminus,</w:t>
      </w:r>
      <w:r w:rsidRPr="00CF2609">
        <w:rPr>
          <w:szCs w:val="24"/>
          <w:lang w:eastAsia="lt-LT"/>
        </w:rPr>
        <w:t xml:space="preserve"> </w:t>
      </w:r>
      <w:r w:rsidR="00054263">
        <w:rPr>
          <w:szCs w:val="24"/>
          <w:lang w:eastAsia="lt-LT"/>
        </w:rPr>
        <w:t>Tiekėjas</w:t>
      </w:r>
      <w:r w:rsidR="004D2574">
        <w:rPr>
          <w:szCs w:val="24"/>
          <w:lang w:eastAsia="lt-LT"/>
        </w:rPr>
        <w:t xml:space="preserve"> </w:t>
      </w:r>
      <w:r w:rsidRPr="00CF2609">
        <w:rPr>
          <w:szCs w:val="24"/>
          <w:lang w:eastAsia="lt-LT"/>
        </w:rPr>
        <w:t>moka Užsakovui 0,0</w:t>
      </w:r>
      <w:r w:rsidR="004D2574">
        <w:rPr>
          <w:szCs w:val="24"/>
          <w:lang w:eastAsia="lt-LT"/>
        </w:rPr>
        <w:t>5</w:t>
      </w:r>
      <w:r w:rsidRPr="00CF2609">
        <w:rPr>
          <w:szCs w:val="24"/>
          <w:lang w:eastAsia="lt-LT"/>
        </w:rPr>
        <w:t xml:space="preserve"> </w:t>
      </w:r>
      <w:r w:rsidR="000C2CF6" w:rsidRPr="00CF2609">
        <w:rPr>
          <w:szCs w:val="24"/>
          <w:lang w:eastAsia="lt-LT"/>
        </w:rPr>
        <w:t xml:space="preserve">% </w:t>
      </w:r>
      <w:r w:rsidRPr="00CF2609">
        <w:rPr>
          <w:szCs w:val="24"/>
          <w:lang w:eastAsia="lt-LT"/>
        </w:rPr>
        <w:t>(</w:t>
      </w:r>
      <w:r w:rsidR="004D2574">
        <w:rPr>
          <w:szCs w:val="24"/>
          <w:lang w:eastAsia="lt-LT"/>
        </w:rPr>
        <w:t>penkių</w:t>
      </w:r>
      <w:r w:rsidRPr="00CF2609">
        <w:rPr>
          <w:szCs w:val="24"/>
          <w:lang w:eastAsia="lt-LT"/>
        </w:rPr>
        <w:t xml:space="preserve"> šimtųjų procento) dydžio delspinigius nuo nesuteiktų</w:t>
      </w:r>
      <w:r w:rsidR="008B4D05">
        <w:rPr>
          <w:szCs w:val="24"/>
          <w:lang w:eastAsia="lt-LT"/>
        </w:rPr>
        <w:t>/neištaisytų</w:t>
      </w:r>
      <w:r w:rsidRPr="00CF2609">
        <w:rPr>
          <w:szCs w:val="24"/>
          <w:lang w:eastAsia="lt-LT"/>
        </w:rPr>
        <w:t xml:space="preserve"> Paslaugų vertės už kiekvieną uždelstą dieną. </w:t>
      </w:r>
      <w:r w:rsidR="00054263">
        <w:rPr>
          <w:bCs/>
          <w:szCs w:val="24"/>
        </w:rPr>
        <w:t>Tiekėjui</w:t>
      </w:r>
      <w:r w:rsidRPr="00CF2609">
        <w:rPr>
          <w:bCs/>
          <w:szCs w:val="24"/>
        </w:rPr>
        <w:t xml:space="preserve"> vėluojant suteikti ar ištaisyti Paslaugas daugiau nei 5 (penkias) darbo dienas, Užsakovas turi teisę apie tai iš anksto pranešus </w:t>
      </w:r>
      <w:r w:rsidR="00054263">
        <w:rPr>
          <w:bCs/>
          <w:szCs w:val="24"/>
        </w:rPr>
        <w:t>Tiekėjui</w:t>
      </w:r>
      <w:r w:rsidRPr="00CF2609">
        <w:rPr>
          <w:bCs/>
          <w:szCs w:val="24"/>
        </w:rPr>
        <w:t xml:space="preserve">, pirkti Paslaugas iš kito </w:t>
      </w:r>
      <w:r w:rsidR="003D5566">
        <w:rPr>
          <w:bCs/>
          <w:szCs w:val="24"/>
        </w:rPr>
        <w:t>t</w:t>
      </w:r>
      <w:r w:rsidR="00054263">
        <w:rPr>
          <w:bCs/>
          <w:szCs w:val="24"/>
        </w:rPr>
        <w:t>iekėjo</w:t>
      </w:r>
      <w:r w:rsidRPr="00CF2609">
        <w:rPr>
          <w:bCs/>
          <w:szCs w:val="24"/>
        </w:rPr>
        <w:t xml:space="preserve"> ir reikalauti tiesioginių nuostolių atlyginimo, įskaitant, bet neapsiribojant, kainų skirtumo, susidarančio Užsakovui įsigyjant trūkstamas Paslaugas iš trečiųjų asmenų ar išlaidas, susidariusias Užsakovui ištaisant Paslaugų trūkumus. Atitinkamai, Užsakovas turi teisę nutraukti šią Sutartį, Sutarties 8.5</w:t>
      </w:r>
      <w:r w:rsidR="000C2CF6">
        <w:rPr>
          <w:bCs/>
          <w:szCs w:val="24"/>
        </w:rPr>
        <w:t>.</w:t>
      </w:r>
      <w:r w:rsidRPr="00CF2609">
        <w:rPr>
          <w:bCs/>
          <w:szCs w:val="24"/>
        </w:rPr>
        <w:t xml:space="preserve"> punkte numatyta tvarka.</w:t>
      </w:r>
    </w:p>
    <w:p w14:paraId="453DE7BF" w14:textId="5DC204A3"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Laiku neapmokėjęs už tinkamai suteiktas Paslaugas, Užsakovas</w:t>
      </w:r>
      <w:r w:rsidR="004D2574">
        <w:rPr>
          <w:szCs w:val="24"/>
          <w:lang w:eastAsia="lt-LT"/>
        </w:rPr>
        <w:t xml:space="preserve"> </w:t>
      </w:r>
      <w:r w:rsidRPr="00CF2609">
        <w:rPr>
          <w:szCs w:val="24"/>
          <w:lang w:eastAsia="lt-LT"/>
        </w:rPr>
        <w:t>moka 0,0</w:t>
      </w:r>
      <w:r w:rsidR="004D2574">
        <w:rPr>
          <w:szCs w:val="24"/>
          <w:lang w:eastAsia="lt-LT"/>
        </w:rPr>
        <w:t>5</w:t>
      </w:r>
      <w:r w:rsidR="000C2CF6" w:rsidRPr="00CF2609">
        <w:rPr>
          <w:szCs w:val="24"/>
          <w:lang w:eastAsia="lt-LT"/>
        </w:rPr>
        <w:t xml:space="preserve"> </w:t>
      </w:r>
      <w:bookmarkStart w:id="17" w:name="_Hlk30619330"/>
      <w:r w:rsidR="000C2CF6" w:rsidRPr="00CF2609">
        <w:rPr>
          <w:szCs w:val="24"/>
          <w:lang w:eastAsia="lt-LT"/>
        </w:rPr>
        <w:t>%</w:t>
      </w:r>
      <w:bookmarkEnd w:id="17"/>
      <w:r w:rsidR="000C2CF6" w:rsidRPr="00CF2609">
        <w:rPr>
          <w:szCs w:val="24"/>
          <w:lang w:eastAsia="lt-LT"/>
        </w:rPr>
        <w:t xml:space="preserve"> </w:t>
      </w:r>
      <w:r w:rsidRPr="00CF2609">
        <w:rPr>
          <w:szCs w:val="24"/>
          <w:lang w:eastAsia="lt-LT"/>
        </w:rPr>
        <w:t>(</w:t>
      </w:r>
      <w:r w:rsidR="004D2574">
        <w:rPr>
          <w:szCs w:val="24"/>
          <w:lang w:eastAsia="lt-LT"/>
        </w:rPr>
        <w:t>penkių</w:t>
      </w:r>
      <w:r w:rsidRPr="00CF2609">
        <w:rPr>
          <w:szCs w:val="24"/>
          <w:lang w:eastAsia="lt-LT"/>
        </w:rPr>
        <w:t xml:space="preserve"> šimtųjų procento) dydžio delspinigius už kiekvieną uždelstą dieną nuo laiku neapmokėtos Paslaugų ar jų dalies vertės.</w:t>
      </w:r>
    </w:p>
    <w:p w14:paraId="72F06DBD" w14:textId="177E8DCA" w:rsidR="002527A0" w:rsidRPr="00CF2609" w:rsidRDefault="00054263" w:rsidP="00CF2609">
      <w:pPr>
        <w:numPr>
          <w:ilvl w:val="1"/>
          <w:numId w:val="1"/>
        </w:numPr>
        <w:tabs>
          <w:tab w:val="clear" w:pos="360"/>
        </w:tabs>
        <w:spacing w:after="0"/>
        <w:ind w:left="567" w:hanging="567"/>
        <w:jc w:val="both"/>
        <w:rPr>
          <w:szCs w:val="24"/>
          <w:lang w:eastAsia="lt-LT"/>
        </w:rPr>
      </w:pPr>
      <w:r>
        <w:rPr>
          <w:szCs w:val="24"/>
          <w:lang w:eastAsia="lt-LT"/>
        </w:rPr>
        <w:t>Tiekėjas</w:t>
      </w:r>
      <w:r w:rsidR="002527A0" w:rsidRPr="00CF2609">
        <w:rPr>
          <w:szCs w:val="24"/>
          <w:lang w:eastAsia="lt-LT"/>
        </w:rPr>
        <w:t xml:space="preserve"> privalo visiškai atlyginti Užsakovo nuostolius, atsiradusius dėl netinkamo Paslaugų teikimo ar </w:t>
      </w:r>
      <w:r>
        <w:rPr>
          <w:szCs w:val="24"/>
          <w:lang w:eastAsia="lt-LT"/>
        </w:rPr>
        <w:t>Tiekėjui</w:t>
      </w:r>
      <w:r w:rsidR="002527A0" w:rsidRPr="00CF2609">
        <w:rPr>
          <w:szCs w:val="24"/>
          <w:lang w:eastAsia="lt-LT"/>
        </w:rPr>
        <w:t xml:space="preserve"> pažeidus kitus savo įsipareigojimus pagal Sutartį.</w:t>
      </w:r>
    </w:p>
    <w:p w14:paraId="0CAEE652" w14:textId="20469555" w:rsidR="002527A0" w:rsidRPr="00CF2609"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Užsakovas turi teisę už </w:t>
      </w:r>
      <w:r w:rsidR="00054263">
        <w:rPr>
          <w:szCs w:val="24"/>
          <w:lang w:eastAsia="lt-LT"/>
        </w:rPr>
        <w:t>Tiekėjo</w:t>
      </w:r>
      <w:r w:rsidRPr="00CF2609">
        <w:rPr>
          <w:szCs w:val="24"/>
          <w:lang w:eastAsia="lt-LT"/>
        </w:rPr>
        <w:t xml:space="preserve"> padarytus nuostolius, Užsakovo naudai priskaičiuotų delspinigių ir (ar) taikytinų baudų (toliau – Netesybos) dydžiu, sumažinti pagal Sutartį </w:t>
      </w:r>
      <w:r w:rsidR="00054263">
        <w:rPr>
          <w:szCs w:val="24"/>
          <w:lang w:eastAsia="lt-LT"/>
        </w:rPr>
        <w:t>Tiekėjui</w:t>
      </w:r>
      <w:r w:rsidRPr="00CF2609">
        <w:rPr>
          <w:szCs w:val="24"/>
          <w:lang w:eastAsia="lt-LT"/>
        </w:rPr>
        <w:t xml:space="preserve"> mokėtinas sumas, vienašališkai atliekant tarpusavio prievolių įskaitymą, </w:t>
      </w:r>
      <w:proofErr w:type="spellStart"/>
      <w:r w:rsidRPr="00CF2609">
        <w:rPr>
          <w:szCs w:val="24"/>
          <w:lang w:eastAsia="lt-LT"/>
        </w:rPr>
        <w:t>t.y</w:t>
      </w:r>
      <w:proofErr w:type="spellEnd"/>
      <w:r w:rsidRPr="00CF2609">
        <w:rPr>
          <w:szCs w:val="24"/>
          <w:lang w:eastAsia="lt-LT"/>
        </w:rPr>
        <w:t xml:space="preserve">., </w:t>
      </w:r>
      <w:r w:rsidR="00054263">
        <w:rPr>
          <w:szCs w:val="24"/>
          <w:lang w:eastAsia="lt-LT"/>
        </w:rPr>
        <w:t>Tiekėjo</w:t>
      </w:r>
      <w:r w:rsidRPr="00CF2609">
        <w:rPr>
          <w:szCs w:val="24"/>
          <w:lang w:eastAsia="lt-LT"/>
        </w:rPr>
        <w:t xml:space="preserve"> Užsakovui mokėtinas Netesybų sumas įskaitant į Užsakovo </w:t>
      </w:r>
      <w:r w:rsidR="00054263">
        <w:rPr>
          <w:szCs w:val="24"/>
          <w:lang w:eastAsia="lt-LT"/>
        </w:rPr>
        <w:t>Tiekėjui</w:t>
      </w:r>
      <w:r w:rsidRPr="00CF2609">
        <w:rPr>
          <w:szCs w:val="24"/>
          <w:lang w:eastAsia="lt-LT"/>
        </w:rPr>
        <w:t xml:space="preserve"> mokėtiną atlyginimą už suteiktas Paslaugas. </w:t>
      </w:r>
      <w:r w:rsidR="00054263">
        <w:rPr>
          <w:szCs w:val="24"/>
          <w:lang w:eastAsia="lt-LT"/>
        </w:rPr>
        <w:t>Tiekėjui</w:t>
      </w:r>
      <w:r w:rsidRPr="00CF2609">
        <w:rPr>
          <w:szCs w:val="24"/>
          <w:lang w:eastAsia="lt-LT"/>
        </w:rPr>
        <w:t xml:space="preserve"> pagal Sutartį mokėtinos sumos yra sumažinamos ir tomis sumomis, kurias Užsakovas sumokėjo tretiesiems asmenims už </w:t>
      </w:r>
      <w:r w:rsidR="00054263">
        <w:rPr>
          <w:szCs w:val="24"/>
          <w:lang w:eastAsia="lt-LT"/>
        </w:rPr>
        <w:t>Tiekėjo</w:t>
      </w:r>
      <w:r w:rsidRPr="00CF2609">
        <w:rPr>
          <w:szCs w:val="24"/>
          <w:lang w:eastAsia="lt-LT"/>
        </w:rPr>
        <w:t xml:space="preserve"> nekokybiškai ar ne laiku suteiktų Paslaugų trūkumų pašalinimą. </w:t>
      </w:r>
    </w:p>
    <w:p w14:paraId="2CC6989B" w14:textId="0E5CEEE1" w:rsidR="002527A0" w:rsidRPr="004D2574" w:rsidRDefault="002527A0" w:rsidP="00CF2609">
      <w:pPr>
        <w:numPr>
          <w:ilvl w:val="1"/>
          <w:numId w:val="1"/>
        </w:numPr>
        <w:tabs>
          <w:tab w:val="clear" w:pos="360"/>
          <w:tab w:val="num" w:pos="567"/>
        </w:tabs>
        <w:spacing w:after="0"/>
        <w:ind w:left="567" w:hanging="567"/>
        <w:jc w:val="both"/>
        <w:rPr>
          <w:bCs/>
          <w:szCs w:val="24"/>
        </w:rPr>
      </w:pPr>
      <w:r w:rsidRPr="00CF2609">
        <w:rPr>
          <w:szCs w:val="24"/>
          <w:lang w:eastAsia="lt-LT"/>
        </w:rPr>
        <w:t xml:space="preserve">Netesybų sumokėjimas neatleidžia Šalių nuo įsipareigojimų pagal Sutartį vykdymo bei nuo pareigos atlyginti nuostolius. </w:t>
      </w:r>
    </w:p>
    <w:p w14:paraId="1E44DBAC" w14:textId="52AC1639" w:rsidR="004D2574" w:rsidRPr="00CF2609" w:rsidRDefault="004D2574" w:rsidP="00CF2609">
      <w:pPr>
        <w:numPr>
          <w:ilvl w:val="1"/>
          <w:numId w:val="1"/>
        </w:numPr>
        <w:tabs>
          <w:tab w:val="clear" w:pos="360"/>
          <w:tab w:val="num" w:pos="567"/>
        </w:tabs>
        <w:spacing w:after="0"/>
        <w:ind w:left="567" w:hanging="567"/>
        <w:jc w:val="both"/>
        <w:rPr>
          <w:bCs/>
          <w:szCs w:val="24"/>
        </w:rPr>
      </w:pPr>
      <w:r>
        <w:rPr>
          <w:bCs/>
          <w:szCs w:val="24"/>
        </w:rPr>
        <w:t>Užsakovas</w:t>
      </w:r>
      <w:r w:rsidRPr="00513031">
        <w:rPr>
          <w:bCs/>
          <w:szCs w:val="24"/>
        </w:rPr>
        <w:t xml:space="preserve"> turi teisę be atskiro išankstinio Tiekėjo įspėjimo sulaikyti ir (ar) išskaičiuoti iš Tiekėjui pagal šią Sutartį mokėtinų sumų visas ir bet kokias nuostolių kompensavimo ir (ar) netesybų </w:t>
      </w:r>
      <w:r w:rsidRPr="00513031">
        <w:rPr>
          <w:bCs/>
          <w:szCs w:val="24"/>
        </w:rPr>
        <w:lastRenderedPageBreak/>
        <w:t xml:space="preserve">sumas, Tiekėjo mokėtinas </w:t>
      </w:r>
      <w:r>
        <w:rPr>
          <w:bCs/>
          <w:szCs w:val="24"/>
        </w:rPr>
        <w:t>Užsakovui</w:t>
      </w:r>
      <w:r w:rsidRPr="00513031">
        <w:rPr>
          <w:bCs/>
          <w:szCs w:val="24"/>
        </w:rPr>
        <w:t xml:space="preserve">, </w:t>
      </w:r>
      <w:proofErr w:type="spellStart"/>
      <w:r w:rsidRPr="00513031">
        <w:rPr>
          <w:bCs/>
          <w:szCs w:val="24"/>
        </w:rPr>
        <w:t>t.y</w:t>
      </w:r>
      <w:proofErr w:type="spellEnd"/>
      <w:r w:rsidRPr="00513031">
        <w:rPr>
          <w:bCs/>
          <w:szCs w:val="24"/>
        </w:rPr>
        <w:t xml:space="preserve">. </w:t>
      </w:r>
      <w:r>
        <w:rPr>
          <w:bCs/>
          <w:szCs w:val="24"/>
        </w:rPr>
        <w:t>Užsakovui</w:t>
      </w:r>
      <w:r w:rsidRPr="00513031">
        <w:rPr>
          <w:bCs/>
          <w:szCs w:val="24"/>
        </w:rPr>
        <w:t xml:space="preserve"> vienašališkai įskaitant vienarūšį priešpriešinį reikalavimą dėl atitinkamos sumos. Apie atliktą įskaitymą </w:t>
      </w:r>
      <w:r>
        <w:rPr>
          <w:bCs/>
          <w:szCs w:val="24"/>
        </w:rPr>
        <w:t>Užsakovas</w:t>
      </w:r>
      <w:r w:rsidRPr="00513031">
        <w:rPr>
          <w:bCs/>
          <w:szCs w:val="24"/>
        </w:rPr>
        <w:t xml:space="preserve"> raštu informuoja Tiekėją.</w:t>
      </w:r>
    </w:p>
    <w:p w14:paraId="59D92A5B" w14:textId="2FB6ADB6" w:rsidR="002527A0" w:rsidRPr="00CF2609" w:rsidRDefault="00054263" w:rsidP="00CF2609">
      <w:pPr>
        <w:numPr>
          <w:ilvl w:val="1"/>
          <w:numId w:val="1"/>
        </w:numPr>
        <w:tabs>
          <w:tab w:val="clear" w:pos="360"/>
        </w:tabs>
        <w:spacing w:after="0"/>
        <w:ind w:left="567" w:hanging="567"/>
        <w:jc w:val="both"/>
        <w:rPr>
          <w:szCs w:val="24"/>
          <w:lang w:eastAsia="lt-LT"/>
        </w:rPr>
      </w:pPr>
      <w:r>
        <w:rPr>
          <w:bCs/>
          <w:szCs w:val="24"/>
          <w:lang w:eastAsia="lt-LT"/>
        </w:rPr>
        <w:t>Tiekėjas</w:t>
      </w:r>
      <w:r w:rsidR="002527A0" w:rsidRPr="00CF2609">
        <w:rPr>
          <w:bCs/>
          <w:szCs w:val="24"/>
          <w:lang w:eastAsia="lt-LT"/>
        </w:rPr>
        <w:t xml:space="preserve"> įsipareigoja:</w:t>
      </w:r>
    </w:p>
    <w:p w14:paraId="7B3AB9CD"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bCs/>
          <w:szCs w:val="24"/>
          <w:lang w:eastAsia="lt-LT"/>
        </w:rPr>
        <w:t>teikti Paslaugas Sutartyje ir jos prieduose nurodyta apimtimi, sąlygomis ir tvarka;</w:t>
      </w:r>
    </w:p>
    <w:p w14:paraId="16F6D806"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savo sąskaita pašalinti visus Paslaugų teikimo trūkumus;</w:t>
      </w:r>
    </w:p>
    <w:p w14:paraId="16CA1D0C" w14:textId="591EF953"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 xml:space="preserve">nedelsiant informuoti Užsakovą apie bet kurias aplinkybes, kurios trukdo ar gali sutrukdyti </w:t>
      </w:r>
      <w:r w:rsidR="00054263">
        <w:rPr>
          <w:szCs w:val="24"/>
          <w:lang w:eastAsia="lt-LT"/>
        </w:rPr>
        <w:t>Tiekėjui</w:t>
      </w:r>
      <w:r w:rsidRPr="00CF2609">
        <w:rPr>
          <w:szCs w:val="24"/>
          <w:lang w:eastAsia="lt-LT"/>
        </w:rPr>
        <w:t xml:space="preserve"> vykdyti Paslaugų teikimą šioje Sutartyje ir jos prieduose nurodyta apimtimi, sąlygomis ir tvarka;</w:t>
      </w:r>
    </w:p>
    <w:p w14:paraId="62C9180B"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užtikrinti, kad Paslaugas teiks tik kvalifikuoti ir tokią teisę turintys asmenys (jei Sutarties tinkamas įvykdymas yra susijęs su teise verstis atitinkama veikla);</w:t>
      </w:r>
    </w:p>
    <w:p w14:paraId="57AC5129"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pacing w:val="-3"/>
          <w:szCs w:val="24"/>
          <w:lang w:eastAsia="lt-LT"/>
        </w:rPr>
        <w:t>užtikrinti, kad</w:t>
      </w:r>
      <w:r w:rsidRPr="00CF2609">
        <w:rPr>
          <w:szCs w:val="24"/>
          <w:lang w:eastAsia="lt-LT"/>
        </w:rPr>
        <w:t xml:space="preserve"> Paslaugos būtų teikiamos naudojant atitinkamų Paslaugų teikimui būtiną ir kokybišką darbo įrangą, o taip pat užtikrinti pakankamą darbo įrangos kiekį. Paslaugų teikimui naudojama darbo įranga turi būti saugi, tinkamai sertifikuota ir atitikti taikomus standartus; </w:t>
      </w:r>
    </w:p>
    <w:p w14:paraId="08B272B5"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užtikrinti ir atsakyti už tai, kad darbuotojai, teikiantys Paslaugas, laikytųsi Lietuvos Respublikos teisės aktų, reglamentuojančių darbuotojų saugą ir sveikatą, priešgaisrinę saugą, aplinkosaugos ir higienos reikalavimus, darbo tvarkos taisykles, nuostatų;</w:t>
      </w:r>
    </w:p>
    <w:p w14:paraId="40E730F1" w14:textId="77777777" w:rsidR="002527A0" w:rsidRPr="00CF2609" w:rsidRDefault="002527A0" w:rsidP="00CF2609">
      <w:pPr>
        <w:numPr>
          <w:ilvl w:val="2"/>
          <w:numId w:val="1"/>
        </w:numPr>
        <w:tabs>
          <w:tab w:val="clear" w:pos="720"/>
        </w:tabs>
        <w:spacing w:after="0"/>
        <w:ind w:left="1134" w:hanging="578"/>
        <w:jc w:val="both"/>
        <w:rPr>
          <w:szCs w:val="24"/>
          <w:lang w:eastAsia="lt-LT"/>
        </w:rPr>
      </w:pPr>
      <w:r w:rsidRPr="00CF2609">
        <w:rPr>
          <w:szCs w:val="24"/>
          <w:lang w:eastAsia="lt-LT"/>
        </w:rPr>
        <w:t>vykdyti visus Užsakovo nurodymus, susijusius su Paslaugų teikimu, neprieštaraujančius įstatymams ir (ar) šiai Sutarčiai.</w:t>
      </w:r>
    </w:p>
    <w:p w14:paraId="004D6752" w14:textId="3214FBBC" w:rsidR="002527A0" w:rsidRPr="00CF2609" w:rsidRDefault="00054263" w:rsidP="00CF2609">
      <w:pPr>
        <w:numPr>
          <w:ilvl w:val="1"/>
          <w:numId w:val="1"/>
        </w:numPr>
        <w:tabs>
          <w:tab w:val="clear" w:pos="360"/>
        </w:tabs>
        <w:spacing w:after="0"/>
        <w:ind w:left="540" w:hanging="540"/>
        <w:contextualSpacing/>
        <w:jc w:val="both"/>
        <w:rPr>
          <w:szCs w:val="24"/>
        </w:rPr>
      </w:pPr>
      <w:bookmarkStart w:id="18" w:name="_Ref398629128"/>
      <w:r>
        <w:rPr>
          <w:szCs w:val="24"/>
          <w:lang w:eastAsia="lt-LT"/>
        </w:rPr>
        <w:t>Tiekėjas</w:t>
      </w:r>
      <w:r w:rsidR="002527A0" w:rsidRPr="00CF2609">
        <w:rPr>
          <w:szCs w:val="24"/>
          <w:lang w:eastAsia="lt-LT"/>
        </w:rPr>
        <w:t xml:space="preserve"> patvirtina, jog šios Sutarties pasirašymo metu ir viso Sutarties vykdymo metu atitinka pirkimo dokumentuose nurodytus kvalifikacinius reikalavimus. Jei Sutarties vykdymo metu paaiškėtų, jog </w:t>
      </w:r>
      <w:r>
        <w:rPr>
          <w:szCs w:val="24"/>
          <w:lang w:eastAsia="lt-LT"/>
        </w:rPr>
        <w:t>Tiekėjo</w:t>
      </w:r>
      <w:r w:rsidR="002527A0" w:rsidRPr="00CF2609">
        <w:rPr>
          <w:szCs w:val="24"/>
          <w:lang w:eastAsia="lt-LT"/>
        </w:rPr>
        <w:t xml:space="preserve"> kvalifikacija nebeatitinka nustatytų reikalavimų ir </w:t>
      </w:r>
      <w:r>
        <w:rPr>
          <w:szCs w:val="24"/>
          <w:lang w:eastAsia="lt-LT"/>
        </w:rPr>
        <w:t>Tiekėjas</w:t>
      </w:r>
      <w:r w:rsidR="002527A0" w:rsidRPr="00CF2609">
        <w:rPr>
          <w:szCs w:val="24"/>
          <w:lang w:eastAsia="lt-LT"/>
        </w:rPr>
        <w:t xml:space="preserve"> jų neištaiso per Sutartyje nurodytą terminą, tai bus laikoma esminiu Sutarties pažeidimu. </w:t>
      </w:r>
    </w:p>
    <w:p w14:paraId="34815921" w14:textId="23777EF8" w:rsidR="002527A0" w:rsidRPr="00CF2609" w:rsidRDefault="00054263" w:rsidP="00CF2609">
      <w:pPr>
        <w:numPr>
          <w:ilvl w:val="1"/>
          <w:numId w:val="1"/>
        </w:numPr>
        <w:tabs>
          <w:tab w:val="clear" w:pos="360"/>
        </w:tabs>
        <w:spacing w:after="0"/>
        <w:ind w:left="540" w:hanging="540"/>
        <w:contextualSpacing/>
        <w:jc w:val="both"/>
        <w:rPr>
          <w:szCs w:val="24"/>
        </w:rPr>
      </w:pPr>
      <w:r>
        <w:rPr>
          <w:szCs w:val="24"/>
        </w:rPr>
        <w:t>Tiekėjas</w:t>
      </w:r>
      <w:r w:rsidR="002527A0" w:rsidRPr="00CF2609">
        <w:rPr>
          <w:szCs w:val="24"/>
        </w:rPr>
        <w:t xml:space="preserve"> patvirtina, kad turi visas licencijas, leidimus ir įgaliojimus teikti Paslaugas. </w:t>
      </w:r>
    </w:p>
    <w:p w14:paraId="61452480" w14:textId="744D8245" w:rsidR="002527A0" w:rsidRDefault="002527A0" w:rsidP="00CF2609">
      <w:pPr>
        <w:numPr>
          <w:ilvl w:val="1"/>
          <w:numId w:val="1"/>
        </w:numPr>
        <w:tabs>
          <w:tab w:val="clear" w:pos="360"/>
        </w:tabs>
        <w:spacing w:after="0"/>
        <w:ind w:left="540" w:hanging="540"/>
        <w:contextualSpacing/>
        <w:jc w:val="both"/>
        <w:rPr>
          <w:szCs w:val="24"/>
        </w:rPr>
      </w:pPr>
      <w:r w:rsidRPr="00CF2609">
        <w:rPr>
          <w:szCs w:val="24"/>
        </w:rPr>
        <w:t xml:space="preserve">Užsakovui nepriėmus Paslaugų ar vėliau paaiškėjus Paslaugų trūkumams ar neatitikimui Sutartyje, Sutarties prieduose ar teisės aktuose nurodytiems kriterijams, </w:t>
      </w:r>
      <w:r w:rsidR="00054263">
        <w:rPr>
          <w:szCs w:val="24"/>
        </w:rPr>
        <w:t>Tiekėjas</w:t>
      </w:r>
      <w:r w:rsidRPr="00CF2609">
        <w:rPr>
          <w:szCs w:val="24"/>
        </w:rPr>
        <w:t xml:space="preserve"> įsipareigoja ištaisyti Paslaugų trūkumus ne vėliau kaip per </w:t>
      </w:r>
      <w:sdt>
        <w:sdtPr>
          <w:rPr>
            <w:szCs w:val="24"/>
          </w:rPr>
          <w:alias w:val="Ištaisymo terminas"/>
          <w:tag w:val="Ištaisymo terminas"/>
          <w:id w:val="1297959626"/>
          <w:placeholder>
            <w:docPart w:val="5C0AC26FB34A451193CCD2F0F59F23BB"/>
          </w:placeholder>
        </w:sdtPr>
        <w:sdtEndPr>
          <w:rPr>
            <w:sz w:val="22"/>
          </w:rPr>
        </w:sdtEndPr>
        <w:sdtContent>
          <w:r w:rsidR="00362F8C">
            <w:rPr>
              <w:szCs w:val="24"/>
              <w:highlight w:val="lightGray"/>
            </w:rPr>
            <w:t>3</w:t>
          </w:r>
          <w:r w:rsidRPr="00CF2609">
            <w:rPr>
              <w:szCs w:val="24"/>
              <w:highlight w:val="lightGray"/>
            </w:rPr>
            <w:t xml:space="preserve"> (</w:t>
          </w:r>
          <w:r w:rsidR="00362F8C">
            <w:rPr>
              <w:szCs w:val="24"/>
              <w:highlight w:val="lightGray"/>
            </w:rPr>
            <w:t>tris</w:t>
          </w:r>
          <w:r w:rsidRPr="00CF2609">
            <w:rPr>
              <w:szCs w:val="24"/>
              <w:highlight w:val="lightGray"/>
            </w:rPr>
            <w:t>)</w:t>
          </w:r>
        </w:sdtContent>
      </w:sdt>
      <w:r w:rsidRPr="00CF2609">
        <w:rPr>
          <w:szCs w:val="24"/>
        </w:rPr>
        <w:t xml:space="preserve"> dien</w:t>
      </w:r>
      <w:r w:rsidR="00054263">
        <w:rPr>
          <w:szCs w:val="24"/>
        </w:rPr>
        <w:t>as</w:t>
      </w:r>
      <w:r w:rsidRPr="00CF2609">
        <w:rPr>
          <w:szCs w:val="24"/>
        </w:rPr>
        <w:t xml:space="preserve"> nuo pranešimo </w:t>
      </w:r>
      <w:r w:rsidR="00054263">
        <w:rPr>
          <w:szCs w:val="24"/>
        </w:rPr>
        <w:t xml:space="preserve">apie </w:t>
      </w:r>
      <w:r w:rsidRPr="00CF2609">
        <w:rPr>
          <w:szCs w:val="24"/>
        </w:rPr>
        <w:t xml:space="preserve">Paslaugų trūkumus gavimo dienos. </w:t>
      </w:r>
      <w:r w:rsidR="00054263">
        <w:rPr>
          <w:szCs w:val="24"/>
        </w:rPr>
        <w:t>Tiekėjas</w:t>
      </w:r>
      <w:r w:rsidRPr="00CF2609">
        <w:rPr>
          <w:szCs w:val="24"/>
        </w:rPr>
        <w:t xml:space="preserve"> savo lėšomis užtikrina Paslaugų trūkumų ištaisymą per Sutartyje nustatytą </w:t>
      </w:r>
      <w:bookmarkStart w:id="19" w:name="_Hlk24544781"/>
      <w:r w:rsidRPr="00CF2609">
        <w:rPr>
          <w:szCs w:val="24"/>
        </w:rPr>
        <w:t xml:space="preserve">terminą </w:t>
      </w:r>
      <w:bookmarkStart w:id="20" w:name="_Hlk24544152"/>
      <w:r w:rsidRPr="00CF2609">
        <w:rPr>
          <w:szCs w:val="24"/>
        </w:rPr>
        <w:t>ir atlygina Užsakovo patirtus nuostolius dėl nekokybiškų Paslaugų suteikimo.</w:t>
      </w:r>
      <w:bookmarkEnd w:id="18"/>
      <w:bookmarkEnd w:id="19"/>
      <w:bookmarkEnd w:id="20"/>
    </w:p>
    <w:p w14:paraId="3D839502" w14:textId="1D387242" w:rsidR="00435B8E" w:rsidRPr="00435B8E" w:rsidRDefault="00435B8E" w:rsidP="00435B8E">
      <w:pPr>
        <w:numPr>
          <w:ilvl w:val="1"/>
          <w:numId w:val="1"/>
        </w:numPr>
        <w:tabs>
          <w:tab w:val="clear" w:pos="360"/>
        </w:tabs>
        <w:spacing w:after="0"/>
        <w:ind w:left="540" w:hanging="540"/>
        <w:contextualSpacing/>
        <w:jc w:val="both"/>
        <w:rPr>
          <w:szCs w:val="24"/>
        </w:rPr>
      </w:pPr>
      <w:r>
        <w:rPr>
          <w:szCs w:val="24"/>
        </w:rPr>
        <w:t>Paslaugoms</w:t>
      </w:r>
      <w:r w:rsidRPr="00435B8E">
        <w:rPr>
          <w:szCs w:val="24"/>
        </w:rPr>
        <w:t xml:space="preserve"> suteikiama garantija </w:t>
      </w:r>
      <w:r w:rsidR="00534C06">
        <w:rPr>
          <w:szCs w:val="24"/>
        </w:rPr>
        <w:t>6</w:t>
      </w:r>
      <w:r w:rsidR="000C2CF6">
        <w:rPr>
          <w:szCs w:val="24"/>
        </w:rPr>
        <w:t xml:space="preserve"> (šešių)</w:t>
      </w:r>
      <w:r w:rsidR="00534C06">
        <w:rPr>
          <w:szCs w:val="24"/>
        </w:rPr>
        <w:t xml:space="preserve"> mėnesių</w:t>
      </w:r>
      <w:r w:rsidRPr="00435B8E">
        <w:rPr>
          <w:szCs w:val="24"/>
        </w:rPr>
        <w:t xml:space="preserve"> garantija. </w:t>
      </w:r>
      <w:r w:rsidR="0014620F">
        <w:rPr>
          <w:szCs w:val="24"/>
        </w:rPr>
        <w:t xml:space="preserve">Paslaugų atlikimo metu naudojamoms detalėms suteikiama gamintojo garantija. </w:t>
      </w:r>
      <w:r w:rsidRPr="00435B8E">
        <w:rPr>
          <w:szCs w:val="24"/>
        </w:rPr>
        <w:t xml:space="preserve">Garantinis terminas pradedamas skaičiuoti nuo </w:t>
      </w:r>
      <w:r>
        <w:rPr>
          <w:szCs w:val="24"/>
        </w:rPr>
        <w:t>Paslaugų</w:t>
      </w:r>
      <w:r w:rsidRPr="00435B8E">
        <w:rPr>
          <w:szCs w:val="24"/>
        </w:rPr>
        <w:t xml:space="preserve"> perdavimo-priėmimo momento. Garantinio laikotarpio metu Tiekėjas privalo nemokamai šalinti </w:t>
      </w:r>
      <w:r>
        <w:rPr>
          <w:szCs w:val="24"/>
        </w:rPr>
        <w:t xml:space="preserve">Paslaugų kokybės defektus/trūkumus </w:t>
      </w:r>
      <w:r w:rsidRPr="00435B8E">
        <w:rPr>
          <w:szCs w:val="24"/>
        </w:rPr>
        <w:t xml:space="preserve">ne vėliau kaip per </w:t>
      </w:r>
      <w:r w:rsidR="002F0888">
        <w:rPr>
          <w:szCs w:val="24"/>
        </w:rPr>
        <w:t>5</w:t>
      </w:r>
      <w:r w:rsidRPr="00435B8E">
        <w:rPr>
          <w:szCs w:val="24"/>
        </w:rPr>
        <w:t xml:space="preserve"> (</w:t>
      </w:r>
      <w:r w:rsidR="002F0888">
        <w:rPr>
          <w:szCs w:val="24"/>
        </w:rPr>
        <w:t>penkias</w:t>
      </w:r>
      <w:r w:rsidRPr="00435B8E">
        <w:rPr>
          <w:szCs w:val="24"/>
        </w:rPr>
        <w:t>) darbo dien</w:t>
      </w:r>
      <w:r w:rsidR="002F0888">
        <w:rPr>
          <w:szCs w:val="24"/>
        </w:rPr>
        <w:t>as</w:t>
      </w:r>
      <w:r w:rsidRPr="00435B8E">
        <w:rPr>
          <w:szCs w:val="24"/>
        </w:rPr>
        <w:t xml:space="preserve"> nuo pranešimo apie </w:t>
      </w:r>
      <w:r>
        <w:rPr>
          <w:szCs w:val="24"/>
        </w:rPr>
        <w:t>išaiškėjusį defektą</w:t>
      </w:r>
      <w:r w:rsidRPr="00435B8E">
        <w:rPr>
          <w:szCs w:val="24"/>
        </w:rPr>
        <w:t xml:space="preserve"> gavimo momento. Jeigu Tiekėjas vėluoja ištaisyti defektus, jis moka </w:t>
      </w:r>
      <w:r w:rsidR="00CE455E">
        <w:rPr>
          <w:szCs w:val="24"/>
        </w:rPr>
        <w:t>Užsakovui</w:t>
      </w:r>
      <w:r w:rsidRPr="00435B8E">
        <w:rPr>
          <w:szCs w:val="24"/>
        </w:rPr>
        <w:t xml:space="preserve"> 0,05 % (penkių šimtųjų procento) dydžio delspinigius už kiekvieną uždelstą dieną nuo vėluojamų </w:t>
      </w:r>
      <w:r>
        <w:rPr>
          <w:szCs w:val="24"/>
        </w:rPr>
        <w:t>ištaisyti Paslaugų</w:t>
      </w:r>
      <w:r w:rsidRPr="00435B8E">
        <w:rPr>
          <w:szCs w:val="24"/>
        </w:rPr>
        <w:t xml:space="preserve"> vertės. Jeigu Tiekėjas per nurodytą terminą nepašalina </w:t>
      </w:r>
      <w:r>
        <w:rPr>
          <w:szCs w:val="24"/>
        </w:rPr>
        <w:t>paaiškėjusių defektų/trūkumų, Užsakovas</w:t>
      </w:r>
      <w:r w:rsidRPr="00435B8E">
        <w:rPr>
          <w:szCs w:val="24"/>
        </w:rPr>
        <w:t xml:space="preserve"> turi teisę pašalinti </w:t>
      </w:r>
      <w:r>
        <w:rPr>
          <w:szCs w:val="24"/>
        </w:rPr>
        <w:t>Paslaugų teikimo</w:t>
      </w:r>
      <w:r w:rsidRPr="00435B8E">
        <w:rPr>
          <w:szCs w:val="24"/>
        </w:rPr>
        <w:t xml:space="preserve"> trūkumus savo jėgomis ir savo sąskaita, o Tiekėjas įsipareigoja atlyginti visas </w:t>
      </w:r>
      <w:r>
        <w:rPr>
          <w:szCs w:val="24"/>
        </w:rPr>
        <w:t>Užsakovo</w:t>
      </w:r>
      <w:r w:rsidRPr="00435B8E">
        <w:rPr>
          <w:szCs w:val="24"/>
        </w:rPr>
        <w:t xml:space="preserve"> dėl to patirtas išlaidas bei nuostolius</w:t>
      </w:r>
      <w:r w:rsidR="008B4D05">
        <w:rPr>
          <w:szCs w:val="24"/>
        </w:rPr>
        <w:t xml:space="preserve"> ne vėliau kaip per 10 dienų nuo Užsakovo raštiško kreipimosi</w:t>
      </w:r>
      <w:r>
        <w:rPr>
          <w:szCs w:val="24"/>
        </w:rPr>
        <w:t xml:space="preserve">. </w:t>
      </w:r>
      <w:r w:rsidR="00CE455E">
        <w:rPr>
          <w:szCs w:val="24"/>
        </w:rPr>
        <w:t xml:space="preserve">Paslaugų teikimui naudojamoms detalėms suteikiamas gamintojo nustatytas garantinis terminas. </w:t>
      </w:r>
    </w:p>
    <w:p w14:paraId="34961EBD" w14:textId="77777777" w:rsidR="002527A0" w:rsidRPr="00CF2609" w:rsidRDefault="002527A0" w:rsidP="00CF2609">
      <w:pPr>
        <w:numPr>
          <w:ilvl w:val="1"/>
          <w:numId w:val="1"/>
        </w:numPr>
        <w:tabs>
          <w:tab w:val="clear" w:pos="360"/>
        </w:tabs>
        <w:spacing w:after="0"/>
        <w:ind w:left="567" w:hanging="567"/>
        <w:jc w:val="both"/>
        <w:rPr>
          <w:szCs w:val="24"/>
          <w:lang w:eastAsia="lt-LT"/>
        </w:rPr>
      </w:pPr>
      <w:r w:rsidRPr="00CF2609">
        <w:rPr>
          <w:bCs/>
          <w:szCs w:val="24"/>
          <w:lang w:eastAsia="lt-LT"/>
        </w:rPr>
        <w:t>Užsakovas įsipareigoja:</w:t>
      </w:r>
    </w:p>
    <w:p w14:paraId="7E260323" w14:textId="6631572B" w:rsidR="002527A0" w:rsidRPr="00CF2609" w:rsidRDefault="00054263" w:rsidP="00CF2609">
      <w:pPr>
        <w:numPr>
          <w:ilvl w:val="2"/>
          <w:numId w:val="1"/>
        </w:numPr>
        <w:tabs>
          <w:tab w:val="clear" w:pos="720"/>
        </w:tabs>
        <w:spacing w:after="0"/>
        <w:ind w:left="567" w:firstLine="0"/>
        <w:jc w:val="both"/>
        <w:rPr>
          <w:szCs w:val="24"/>
          <w:lang w:eastAsia="lt-LT"/>
        </w:rPr>
      </w:pPr>
      <w:r>
        <w:rPr>
          <w:bCs/>
          <w:szCs w:val="24"/>
          <w:lang w:eastAsia="lt-LT"/>
        </w:rPr>
        <w:t>Tiekėjui</w:t>
      </w:r>
      <w:r w:rsidR="002527A0" w:rsidRPr="00CF2609">
        <w:rPr>
          <w:szCs w:val="24"/>
          <w:lang w:eastAsia="lt-LT"/>
        </w:rPr>
        <w:t xml:space="preserve"> sudaryti visas sąlygas, suteikti informaciją ar dokumentus, reikalingus tinkamam Paslaugų teikimui;</w:t>
      </w:r>
    </w:p>
    <w:p w14:paraId="135344B0" w14:textId="4466D0DF"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informuoti </w:t>
      </w:r>
      <w:r w:rsidR="00054263">
        <w:rPr>
          <w:szCs w:val="24"/>
          <w:lang w:eastAsia="lt-LT"/>
        </w:rPr>
        <w:t>Tiekėją</w:t>
      </w:r>
      <w:r w:rsidRPr="00CF2609">
        <w:rPr>
          <w:szCs w:val="24"/>
          <w:lang w:eastAsia="lt-LT"/>
        </w:rPr>
        <w:t xml:space="preserve"> apie bet kokius pastebėtus Paslaugų teikimo trūkumus ir pateikti kitas pastabas dėl Paslaugų kokybės ir (ar) Paslaugų atlikimo terminų bei kitų klausimų, susijusių su </w:t>
      </w:r>
      <w:r w:rsidRPr="00CF2609">
        <w:rPr>
          <w:szCs w:val="24"/>
          <w:lang w:eastAsia="lt-LT"/>
        </w:rPr>
        <w:lastRenderedPageBreak/>
        <w:t xml:space="preserve">šios Sutarties nevykdymu ir (ar) netinkamu vykdymu, taip pat apie </w:t>
      </w:r>
      <w:r w:rsidR="00054263">
        <w:rPr>
          <w:szCs w:val="24"/>
          <w:lang w:eastAsia="lt-LT"/>
        </w:rPr>
        <w:t>Tiekėjo</w:t>
      </w:r>
      <w:r w:rsidRPr="00CF2609">
        <w:rPr>
          <w:szCs w:val="24"/>
          <w:lang w:eastAsia="lt-LT"/>
        </w:rPr>
        <w:t xml:space="preserve"> darbuotojų Paslaugų teikimo metu padarytą žalą;</w:t>
      </w:r>
    </w:p>
    <w:p w14:paraId="7C7EC7DC" w14:textId="507A4B71"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laiku atsiskaityti su </w:t>
      </w:r>
      <w:r w:rsidR="00381AD0">
        <w:rPr>
          <w:szCs w:val="24"/>
          <w:lang w:eastAsia="lt-LT"/>
        </w:rPr>
        <w:t>Tiekėju</w:t>
      </w:r>
      <w:r w:rsidRPr="00CF2609">
        <w:rPr>
          <w:szCs w:val="24"/>
          <w:lang w:eastAsia="lt-LT"/>
        </w:rPr>
        <w:t xml:space="preserve"> už tinkamai, laiku ir kokybiškai suteiktas Paslaugas pagal Sutarties sąlygas.</w:t>
      </w:r>
    </w:p>
    <w:p w14:paraId="26C63E68" w14:textId="77777777"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bCs/>
          <w:szCs w:val="24"/>
          <w:lang w:eastAsia="lt-LT"/>
        </w:rPr>
        <w:t>Užsakovas turi teisę:</w:t>
      </w:r>
    </w:p>
    <w:p w14:paraId="1E54DC72" w14:textId="77777777"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atsisakyti priimti nekokybiškai ar ne laiku suteiktas Paslaugas ar jų dalį</w:t>
      </w:r>
      <w:r w:rsidRPr="00CF2609">
        <w:rPr>
          <w:bCs/>
          <w:szCs w:val="24"/>
          <w:lang w:eastAsia="lt-LT"/>
        </w:rPr>
        <w:t>;</w:t>
      </w:r>
    </w:p>
    <w:p w14:paraId="3899D1E3" w14:textId="17F7A390"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reikalauti, kad </w:t>
      </w:r>
      <w:r w:rsidR="00054263">
        <w:rPr>
          <w:szCs w:val="24"/>
          <w:lang w:eastAsia="lt-LT"/>
        </w:rPr>
        <w:t>Tiekėjas</w:t>
      </w:r>
      <w:r w:rsidRPr="00CF2609">
        <w:rPr>
          <w:szCs w:val="24"/>
          <w:lang w:eastAsia="lt-LT"/>
        </w:rPr>
        <w:t xml:space="preserve"> nedelsiant ir neatlygintinai ištaisytų netinkamai, nekokybiškai suteiktų Paslaugų trūkumus;</w:t>
      </w:r>
    </w:p>
    <w:p w14:paraId="0015CE75" w14:textId="77777777" w:rsidR="002527A0" w:rsidRPr="00CF2609"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reikalauti sustabdyti Paslaugų teikimą, jei Paslaugos teikiamos nesilaikant šios Sutarties sąlygų, Lietuvos Respublikos teisės aktų reikalavimų, kelia pavojų žmonių gyvybei, sveikatai, Užsakovo ir (ar) trečiųjų asmenų turtui ar aplinkai, taip pat esant grėsmei tokiai situacijai kilti ir (ar) nustačius avarijos grėsmę;</w:t>
      </w:r>
    </w:p>
    <w:p w14:paraId="7C338A91" w14:textId="77777777" w:rsidR="000C2CF6" w:rsidRDefault="000C2CF6" w:rsidP="000C2CF6">
      <w:pPr>
        <w:pStyle w:val="Sraopastraipa"/>
        <w:numPr>
          <w:ilvl w:val="1"/>
          <w:numId w:val="1"/>
        </w:numPr>
        <w:tabs>
          <w:tab w:val="clear" w:pos="360"/>
          <w:tab w:val="num" w:pos="567"/>
        </w:tabs>
        <w:spacing w:line="276" w:lineRule="auto"/>
        <w:ind w:left="357" w:hanging="357"/>
        <w:jc w:val="both"/>
        <w:rPr>
          <w:bCs/>
        </w:rPr>
      </w:pPr>
      <w:r w:rsidRPr="000C2CF6">
        <w:rPr>
          <w:bCs/>
        </w:rPr>
        <w:t>Tiekėjas privalo nemokamai iš Užsakovo priimti transporto priemonių techninės priežiūros ir remonto veiklos metu susidariusias atliekas (alyvų, vidaus degimo variklių degalų, tepalų, oro filtrų, transporto priemonių hidraulinių (tepalinių) amortizatorių, padangų ir kitas autoservisuose susidarančias atliekas). Transporto priemonių techninės priežiūros ir remonto veiklos metu susidariusios transporto priemonių dalys ir/ar atliekos, kurios yra tinkamos perdirbimui privalo būti perduotos tokias atliekas turinčiam teisę tvarkyti atliekų tvarkytojui, išskyrus atvejus, kai Užsakovas pageidauja pasiimti panaudotas detales.</w:t>
      </w:r>
    </w:p>
    <w:p w14:paraId="5F9DFB93" w14:textId="760CA842" w:rsidR="002527A0" w:rsidRDefault="000C2CF6" w:rsidP="000C2CF6">
      <w:pPr>
        <w:pStyle w:val="Sraopastraipa"/>
        <w:numPr>
          <w:ilvl w:val="1"/>
          <w:numId w:val="1"/>
        </w:numPr>
        <w:tabs>
          <w:tab w:val="clear" w:pos="360"/>
          <w:tab w:val="num" w:pos="567"/>
        </w:tabs>
        <w:spacing w:line="276" w:lineRule="auto"/>
        <w:ind w:left="357" w:hanging="357"/>
        <w:jc w:val="both"/>
        <w:rPr>
          <w:bCs/>
        </w:rPr>
      </w:pPr>
      <w:r w:rsidRPr="000C2CF6">
        <w:rPr>
          <w:bCs/>
        </w:rPr>
        <w:t>Užsakovas siekia įsigyti Paslaugas, darančias kuo mažesnį poveikį aplinkai, kad Paslaugai teikti būtų sunaudojama kuo mažiau gamtos išteklių, todėl Tiekėjas įsipareigoja Sutarties galiojimo laikotarpiu visą dokumentaciją (įskaitant ir neapsiribojant Šalių bendravimą, Priėmimo-perdavimo aktus ir(ar) kitą dokumentaciją) teikti ir pasirašyti tik elektroninėmis priemonėmis (telefonu, elektroniniu paštu ar kt.).</w:t>
      </w:r>
    </w:p>
    <w:p w14:paraId="59B713E8" w14:textId="77777777" w:rsidR="000C2CF6" w:rsidRDefault="000C2CF6" w:rsidP="000C2CF6">
      <w:pPr>
        <w:pStyle w:val="Sraopastraipa"/>
        <w:ind w:left="360"/>
        <w:jc w:val="both"/>
        <w:rPr>
          <w:bCs/>
        </w:rPr>
      </w:pPr>
    </w:p>
    <w:p w14:paraId="53322C76" w14:textId="77777777" w:rsidR="000C2CF6" w:rsidRPr="000C2CF6" w:rsidRDefault="000C2CF6" w:rsidP="000C2CF6">
      <w:pPr>
        <w:pStyle w:val="Sraopastraipa"/>
        <w:ind w:left="360"/>
        <w:jc w:val="both"/>
        <w:rPr>
          <w:bCs/>
        </w:rPr>
      </w:pPr>
    </w:p>
    <w:p w14:paraId="4AC92286" w14:textId="116E3B9D" w:rsidR="002527A0" w:rsidRPr="00CF2609" w:rsidRDefault="00054263" w:rsidP="00CF2609">
      <w:pPr>
        <w:numPr>
          <w:ilvl w:val="0"/>
          <w:numId w:val="1"/>
        </w:numPr>
        <w:tabs>
          <w:tab w:val="clear" w:pos="786"/>
          <w:tab w:val="num" w:pos="567"/>
        </w:tabs>
        <w:spacing w:after="0"/>
        <w:ind w:left="567" w:hanging="567"/>
        <w:jc w:val="center"/>
        <w:rPr>
          <w:b/>
          <w:bCs/>
          <w:caps/>
          <w:szCs w:val="24"/>
          <w:lang w:eastAsia="lt-LT"/>
        </w:rPr>
      </w:pPr>
      <w:r>
        <w:rPr>
          <w:b/>
          <w:bCs/>
          <w:caps/>
          <w:szCs w:val="24"/>
          <w:lang w:eastAsia="lt-LT"/>
        </w:rPr>
        <w:t>TIEKĖJO</w:t>
      </w:r>
      <w:r w:rsidR="002527A0" w:rsidRPr="00CF2609">
        <w:rPr>
          <w:b/>
          <w:bCs/>
          <w:caps/>
          <w:szCs w:val="24"/>
          <w:lang w:eastAsia="lt-LT"/>
        </w:rPr>
        <w:t xml:space="preserve"> TEISĖ PASITELKTI TREČIUOSIUS ASMENIS (SUBTeiKIMAS), JUNGTINĖ VEIKLA</w:t>
      </w:r>
    </w:p>
    <w:p w14:paraId="213E5A47" w14:textId="77777777" w:rsidR="002527A0" w:rsidRPr="00CF2609" w:rsidRDefault="002527A0" w:rsidP="00CF2609">
      <w:pPr>
        <w:spacing w:after="0"/>
        <w:ind w:left="567"/>
        <w:jc w:val="both"/>
        <w:rPr>
          <w:b/>
          <w:bCs/>
          <w:caps/>
          <w:szCs w:val="24"/>
          <w:lang w:eastAsia="lt-LT"/>
        </w:rPr>
      </w:pPr>
    </w:p>
    <w:p w14:paraId="701A2956" w14:textId="00E4E9E7"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Bet kokie fiziniai ar juridiniai asmenys, kuriuos </w:t>
      </w:r>
      <w:r w:rsidR="00054263">
        <w:rPr>
          <w:szCs w:val="24"/>
          <w:lang w:eastAsia="lt-LT"/>
        </w:rPr>
        <w:t>Tiekėjas</w:t>
      </w:r>
      <w:r w:rsidRPr="00CF2609">
        <w:rPr>
          <w:szCs w:val="24"/>
          <w:lang w:eastAsia="lt-LT"/>
        </w:rPr>
        <w:t xml:space="preserve"> pasitelkia šios Sutarties vykdymui, neatsižvelgiant į tai, kokie teisiniai ryšiai sieja šiuos asmenis su </w:t>
      </w:r>
      <w:r w:rsidR="00054263">
        <w:rPr>
          <w:szCs w:val="24"/>
          <w:lang w:eastAsia="lt-LT"/>
        </w:rPr>
        <w:t>Tiekėju</w:t>
      </w:r>
      <w:r w:rsidRPr="00CF2609">
        <w:rPr>
          <w:szCs w:val="24"/>
          <w:lang w:eastAsia="lt-LT"/>
        </w:rPr>
        <w:t xml:space="preserve">, yra laikomi </w:t>
      </w:r>
      <w:r w:rsidR="00054263">
        <w:rPr>
          <w:szCs w:val="24"/>
          <w:lang w:eastAsia="lt-LT"/>
        </w:rPr>
        <w:t>Tiekėjo</w:t>
      </w:r>
      <w:r w:rsidRPr="00CF2609">
        <w:rPr>
          <w:szCs w:val="24"/>
          <w:lang w:eastAsia="lt-LT"/>
        </w:rPr>
        <w:t xml:space="preserve"> agentais. Šių asmenų veiksmai vykdant Sutartį </w:t>
      </w:r>
      <w:r w:rsidR="00054263">
        <w:rPr>
          <w:szCs w:val="24"/>
          <w:lang w:eastAsia="lt-LT"/>
        </w:rPr>
        <w:t>Tiekėjui</w:t>
      </w:r>
      <w:r w:rsidRPr="00CF2609">
        <w:rPr>
          <w:szCs w:val="24"/>
          <w:lang w:eastAsia="lt-LT"/>
        </w:rPr>
        <w:t xml:space="preserve"> sukelia tokias pačias pasekmes, kaip jo paties veiksmai. </w:t>
      </w:r>
      <w:r w:rsidR="00054263">
        <w:rPr>
          <w:szCs w:val="24"/>
          <w:lang w:eastAsia="lt-LT"/>
        </w:rPr>
        <w:t>Tiekėjas</w:t>
      </w:r>
      <w:r w:rsidRPr="00CF2609">
        <w:rPr>
          <w:szCs w:val="24"/>
          <w:lang w:eastAsia="lt-LT"/>
        </w:rPr>
        <w:t xml:space="preserve"> Sutarties vykdymui pasitelkia šiuos trečiuosius asmenis (subteikėjus):</w:t>
      </w:r>
    </w:p>
    <w:p w14:paraId="36B0B663" w14:textId="77777777" w:rsidR="002527A0" w:rsidRPr="00CF2609" w:rsidRDefault="002527A0" w:rsidP="00CF2609">
      <w:pPr>
        <w:spacing w:after="0"/>
        <w:ind w:left="567"/>
        <w:jc w:val="both"/>
        <w:rPr>
          <w:szCs w:val="24"/>
          <w:lang w:eastAsia="lt-LT"/>
        </w:rPr>
      </w:pP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6"/>
        <w:gridCol w:w="5245"/>
      </w:tblGrid>
      <w:tr w:rsidR="002527A0" w:rsidRPr="00CF2609" w14:paraId="53E588BE" w14:textId="77777777" w:rsidTr="009D58DD">
        <w:trPr>
          <w:trHeight w:val="394"/>
        </w:trPr>
        <w:tc>
          <w:tcPr>
            <w:tcW w:w="4536" w:type="dxa"/>
            <w:tcBorders>
              <w:top w:val="single" w:sz="4" w:space="0" w:color="auto"/>
              <w:left w:val="single" w:sz="4" w:space="0" w:color="auto"/>
              <w:bottom w:val="single" w:sz="4" w:space="0" w:color="auto"/>
              <w:right w:val="single" w:sz="4" w:space="0" w:color="auto"/>
            </w:tcBorders>
            <w:hideMark/>
          </w:tcPr>
          <w:p w14:paraId="3451CE68" w14:textId="77777777" w:rsidR="002527A0" w:rsidRPr="00CF2609" w:rsidRDefault="002527A0" w:rsidP="00CF2609">
            <w:pPr>
              <w:tabs>
                <w:tab w:val="left" w:pos="360"/>
                <w:tab w:val="left" w:pos="390"/>
                <w:tab w:val="left" w:pos="1620"/>
              </w:tabs>
              <w:spacing w:after="0"/>
              <w:jc w:val="center"/>
              <w:rPr>
                <w:b/>
                <w:szCs w:val="24"/>
              </w:rPr>
            </w:pPr>
            <w:r w:rsidRPr="00CF2609">
              <w:rPr>
                <w:b/>
                <w:szCs w:val="24"/>
              </w:rPr>
              <w:t>Subteikėjo pavadinimas ir rekvizitai</w:t>
            </w:r>
          </w:p>
        </w:tc>
        <w:tc>
          <w:tcPr>
            <w:tcW w:w="5245" w:type="dxa"/>
            <w:tcBorders>
              <w:top w:val="single" w:sz="4" w:space="0" w:color="auto"/>
              <w:left w:val="single" w:sz="4" w:space="0" w:color="auto"/>
              <w:bottom w:val="single" w:sz="4" w:space="0" w:color="auto"/>
              <w:right w:val="single" w:sz="4" w:space="0" w:color="auto"/>
            </w:tcBorders>
            <w:hideMark/>
          </w:tcPr>
          <w:p w14:paraId="41682879" w14:textId="77777777" w:rsidR="002527A0" w:rsidRPr="00CF2609" w:rsidRDefault="002527A0" w:rsidP="00CF2609">
            <w:pPr>
              <w:tabs>
                <w:tab w:val="left" w:pos="360"/>
                <w:tab w:val="left" w:pos="390"/>
                <w:tab w:val="left" w:pos="1620"/>
              </w:tabs>
              <w:spacing w:after="0"/>
              <w:jc w:val="center"/>
              <w:rPr>
                <w:b/>
                <w:szCs w:val="24"/>
              </w:rPr>
            </w:pPr>
            <w:r w:rsidRPr="00CF2609">
              <w:rPr>
                <w:b/>
                <w:szCs w:val="24"/>
              </w:rPr>
              <w:t>Sutarties dalis, kuriai pasitelkiamas subteikėjas</w:t>
            </w:r>
          </w:p>
        </w:tc>
      </w:tr>
      <w:tr w:rsidR="002527A0" w:rsidRPr="00CF2609" w14:paraId="5370DBF7" w14:textId="77777777" w:rsidTr="009D58DD">
        <w:sdt>
          <w:sdtPr>
            <w:rPr>
              <w:szCs w:val="24"/>
              <w:highlight w:val="lightGray"/>
            </w:rPr>
            <w:alias w:val="Subtiekėjo pavadinimas ir rekvizitai"/>
            <w:tag w:val="Subtiekėjo pavadinimas ir rekvizitai"/>
            <w:id w:val="463470345"/>
            <w:placeholder>
              <w:docPart w:val="10A141DC03324F9493E000A50BDF20E3"/>
            </w:placeholder>
          </w:sdtPr>
          <w:sdtContent>
            <w:sdt>
              <w:sdtPr>
                <w:rPr>
                  <w:szCs w:val="24"/>
                  <w:highlight w:val="lightGray"/>
                </w:rPr>
                <w:alias w:val="Subtiekėjo pavadinimas ir rekvizitai"/>
                <w:tag w:val="Subtiekėjo pavadinimas ir rekvizitai"/>
                <w:id w:val="-863432260"/>
                <w:placeholder>
                  <w:docPart w:val="F55846F942FE404EA82D9C8594C859C5"/>
                </w:placeholder>
              </w:sdtPr>
              <w:sdtEndPr>
                <w:rPr>
                  <w:rFonts w:eastAsia="Calibri"/>
                </w:rPr>
              </w:sdtEndPr>
              <w:sdtContent>
                <w:tc>
                  <w:tcPr>
                    <w:tcW w:w="4536" w:type="dxa"/>
                    <w:tcBorders>
                      <w:top w:val="single" w:sz="4" w:space="0" w:color="auto"/>
                      <w:left w:val="single" w:sz="4" w:space="0" w:color="auto"/>
                      <w:bottom w:val="single" w:sz="4" w:space="0" w:color="auto"/>
                      <w:right w:val="single" w:sz="4" w:space="0" w:color="auto"/>
                    </w:tcBorders>
                  </w:tcPr>
                  <w:p w14:paraId="27BBB23F" w14:textId="0FF744C3" w:rsidR="002527A0" w:rsidRPr="00CF2609" w:rsidRDefault="00305A53" w:rsidP="00CF2609">
                    <w:pPr>
                      <w:tabs>
                        <w:tab w:val="left" w:pos="360"/>
                        <w:tab w:val="left" w:pos="390"/>
                        <w:tab w:val="left" w:pos="1620"/>
                      </w:tabs>
                      <w:spacing w:after="0"/>
                      <w:ind w:left="720"/>
                      <w:contextualSpacing/>
                      <w:rPr>
                        <w:szCs w:val="24"/>
                        <w:highlight w:val="lightGray"/>
                      </w:rPr>
                    </w:pPr>
                    <w:r>
                      <w:rPr>
                        <w:szCs w:val="24"/>
                        <w:highlight w:val="lightGray"/>
                      </w:rPr>
                      <w:t>-</w:t>
                    </w:r>
                  </w:p>
                </w:tc>
              </w:sdtContent>
            </w:sdt>
          </w:sdtContent>
        </w:sdt>
        <w:sdt>
          <w:sdtPr>
            <w:rPr>
              <w:szCs w:val="24"/>
              <w:highlight w:val="lightGray"/>
            </w:rPr>
            <w:alias w:val="Sutarties dalis, kuriai pasitelkiamas subtiekėjas"/>
            <w:tag w:val="Sutarties dalis, kuriai pasitelkiamas subtiekėjas"/>
            <w:id w:val="-158934143"/>
            <w:placeholder>
              <w:docPart w:val="10A141DC03324F9493E000A50BDF20E3"/>
            </w:placeholder>
          </w:sdtPr>
          <w:sdtContent>
            <w:tc>
              <w:tcPr>
                <w:tcW w:w="5245" w:type="dxa"/>
                <w:tcBorders>
                  <w:top w:val="single" w:sz="4" w:space="0" w:color="auto"/>
                  <w:left w:val="single" w:sz="4" w:space="0" w:color="auto"/>
                  <w:bottom w:val="single" w:sz="4" w:space="0" w:color="auto"/>
                  <w:right w:val="single" w:sz="4" w:space="0" w:color="auto"/>
                </w:tcBorders>
              </w:tcPr>
              <w:p w14:paraId="66B1F0D4" w14:textId="51A64330" w:rsidR="002527A0" w:rsidRPr="00CF2609" w:rsidRDefault="00305A53" w:rsidP="00CF2609">
                <w:pPr>
                  <w:tabs>
                    <w:tab w:val="left" w:pos="360"/>
                    <w:tab w:val="left" w:pos="390"/>
                    <w:tab w:val="left" w:pos="1620"/>
                  </w:tabs>
                  <w:spacing w:after="0"/>
                  <w:jc w:val="center"/>
                  <w:rPr>
                    <w:szCs w:val="24"/>
                    <w:highlight w:val="lightGray"/>
                  </w:rPr>
                </w:pPr>
                <w:r>
                  <w:rPr>
                    <w:szCs w:val="24"/>
                    <w:highlight w:val="lightGray"/>
                  </w:rPr>
                  <w:t>-</w:t>
                </w:r>
              </w:p>
            </w:tc>
          </w:sdtContent>
        </w:sdt>
      </w:tr>
    </w:tbl>
    <w:p w14:paraId="2BB3829A" w14:textId="77777777" w:rsidR="002527A0" w:rsidRPr="00CF2609" w:rsidRDefault="002527A0" w:rsidP="00CF2609">
      <w:pPr>
        <w:spacing w:after="0"/>
        <w:ind w:left="567"/>
        <w:contextualSpacing/>
        <w:jc w:val="both"/>
        <w:rPr>
          <w:bCs/>
          <w:szCs w:val="24"/>
          <w:lang w:eastAsia="lt-LT"/>
        </w:rPr>
      </w:pPr>
    </w:p>
    <w:p w14:paraId="20A608B1" w14:textId="1148384D" w:rsidR="002527A0" w:rsidRPr="00CF2609" w:rsidRDefault="00054263" w:rsidP="00CF2609">
      <w:pPr>
        <w:numPr>
          <w:ilvl w:val="1"/>
          <w:numId w:val="1"/>
        </w:numPr>
        <w:tabs>
          <w:tab w:val="clear" w:pos="360"/>
          <w:tab w:val="num" w:pos="567"/>
        </w:tabs>
        <w:spacing w:after="0"/>
        <w:ind w:left="567" w:hanging="567"/>
        <w:contextualSpacing/>
        <w:jc w:val="both"/>
        <w:rPr>
          <w:bCs/>
          <w:szCs w:val="24"/>
          <w:lang w:eastAsia="lt-LT"/>
        </w:rPr>
      </w:pPr>
      <w:r>
        <w:rPr>
          <w:bCs/>
          <w:szCs w:val="24"/>
          <w:lang w:eastAsia="lt-LT"/>
        </w:rPr>
        <w:t>Tiekėjas</w:t>
      </w:r>
      <w:r w:rsidR="002527A0" w:rsidRPr="00CF2609">
        <w:rPr>
          <w:bCs/>
          <w:szCs w:val="24"/>
          <w:lang w:eastAsia="lt-LT"/>
        </w:rPr>
        <w:t xml:space="preserve"> Sutarčiai vykdyti turi pasitelkti tik tuos subteikėjus, kurie numatyti </w:t>
      </w:r>
      <w:r>
        <w:rPr>
          <w:bCs/>
          <w:szCs w:val="24"/>
          <w:lang w:eastAsia="lt-LT"/>
        </w:rPr>
        <w:t>Tiekėjo</w:t>
      </w:r>
      <w:r w:rsidR="002527A0" w:rsidRPr="00CF2609">
        <w:rPr>
          <w:bCs/>
          <w:szCs w:val="24"/>
          <w:lang w:eastAsia="lt-LT"/>
        </w:rPr>
        <w:t xml:space="preserve"> pasiūlyme. Jeigu </w:t>
      </w:r>
      <w:r>
        <w:rPr>
          <w:bCs/>
          <w:szCs w:val="24"/>
          <w:lang w:eastAsia="lt-LT"/>
        </w:rPr>
        <w:t>Tiekėjas</w:t>
      </w:r>
      <w:r w:rsidR="002527A0" w:rsidRPr="00CF2609">
        <w:rPr>
          <w:bCs/>
          <w:szCs w:val="24"/>
          <w:lang w:eastAsia="lt-LT"/>
        </w:rPr>
        <w:t xml:space="preserve"> šioje Sutartyje numatytoms Paslaugoms teikti nori samdyti kitą, nei nurodyta pasiūlyme, subteikėją, jis privalo prieš tai Užsakovui įrodyti jo patikimumą ir gebėjimą vykdyti paskirtas funkcijas, gauti raštišką Užsakovo sutikimą dėl pasirinkto subteikėjo bei pateikti subteikėjo dokumentus, pagrindžiančius atitikimą pirkimo sąlygose subteikėjams nustatytiems reikalavimams. Už subteikėjo teikiamų Paslaugų kokybę atsako </w:t>
      </w:r>
      <w:r>
        <w:rPr>
          <w:bCs/>
          <w:szCs w:val="24"/>
          <w:lang w:eastAsia="lt-LT"/>
        </w:rPr>
        <w:t>Tiekėjas</w:t>
      </w:r>
      <w:r w:rsidR="002527A0" w:rsidRPr="00CF2609">
        <w:rPr>
          <w:bCs/>
          <w:szCs w:val="24"/>
          <w:lang w:eastAsia="lt-LT"/>
        </w:rPr>
        <w:t xml:space="preserve">. </w:t>
      </w:r>
      <w:r>
        <w:rPr>
          <w:bCs/>
          <w:szCs w:val="24"/>
          <w:lang w:eastAsia="lt-LT"/>
        </w:rPr>
        <w:t>Tiekėjas</w:t>
      </w:r>
      <w:r w:rsidR="002527A0" w:rsidRPr="00CF2609">
        <w:rPr>
          <w:bCs/>
          <w:szCs w:val="24"/>
          <w:lang w:eastAsia="lt-LT"/>
        </w:rPr>
        <w:t xml:space="preserve"> visada bus atsakingas už Sutarties vykdymą, įskaitant subteikėjams perduodamos vykdyti Sutarties ir (ar) Sutarties dalies kokybę ir padarytą žalą. Tuo atveju, jei </w:t>
      </w:r>
      <w:r>
        <w:rPr>
          <w:bCs/>
          <w:szCs w:val="24"/>
          <w:lang w:eastAsia="lt-LT"/>
        </w:rPr>
        <w:t>Tiekėjas</w:t>
      </w:r>
      <w:r w:rsidR="002527A0" w:rsidRPr="00CF2609">
        <w:rPr>
          <w:bCs/>
          <w:szCs w:val="24"/>
          <w:lang w:eastAsia="lt-LT"/>
        </w:rPr>
        <w:t xml:space="preserve"> Sutarties vykdymo metu savo sutartiniams įsipareigojimams vykdyti pasitelkia kitus nei </w:t>
      </w:r>
      <w:r>
        <w:rPr>
          <w:bCs/>
          <w:szCs w:val="24"/>
          <w:lang w:eastAsia="lt-LT"/>
        </w:rPr>
        <w:t>Tiekėjo</w:t>
      </w:r>
      <w:r w:rsidR="002527A0" w:rsidRPr="00CF2609">
        <w:rPr>
          <w:bCs/>
          <w:szCs w:val="24"/>
          <w:lang w:eastAsia="lt-LT"/>
        </w:rPr>
        <w:t xml:space="preserve"> pasiūlyme pirkimui nurodytus </w:t>
      </w:r>
      <w:r w:rsidR="002527A0" w:rsidRPr="00CF2609">
        <w:rPr>
          <w:bCs/>
          <w:szCs w:val="24"/>
          <w:lang w:eastAsia="lt-LT"/>
        </w:rPr>
        <w:lastRenderedPageBreak/>
        <w:t xml:space="preserve">subteikėjus, </w:t>
      </w:r>
      <w:r>
        <w:rPr>
          <w:bCs/>
          <w:szCs w:val="24"/>
          <w:lang w:eastAsia="lt-LT"/>
        </w:rPr>
        <w:t>Tiekėjas</w:t>
      </w:r>
      <w:r w:rsidR="002527A0" w:rsidRPr="00CF2609">
        <w:rPr>
          <w:bCs/>
          <w:szCs w:val="24"/>
          <w:lang w:eastAsia="lt-LT"/>
        </w:rPr>
        <w:t xml:space="preserve"> pasiūlyme pirkimui nurodytus subteikėjus pakeičia be Užsakovo žinios arba jeigu </w:t>
      </w:r>
      <w:r>
        <w:rPr>
          <w:bCs/>
          <w:szCs w:val="24"/>
          <w:lang w:eastAsia="lt-LT"/>
        </w:rPr>
        <w:t>Tiekėjas</w:t>
      </w:r>
      <w:r w:rsidR="002527A0" w:rsidRPr="00CF2609">
        <w:rPr>
          <w:bCs/>
          <w:szCs w:val="24"/>
          <w:lang w:eastAsia="lt-LT"/>
        </w:rPr>
        <w:t xml:space="preserve">, savo pasiūlyme nenurodęs apie ketinimą pasitelkti subteikėjus, pasitelkia subteikėjus be Užsakovo raštiško sutikimo, </w:t>
      </w:r>
      <w:r>
        <w:rPr>
          <w:bCs/>
          <w:szCs w:val="24"/>
          <w:lang w:eastAsia="lt-LT"/>
        </w:rPr>
        <w:t>Tiekėjas</w:t>
      </w:r>
      <w:r w:rsidR="002527A0" w:rsidRPr="00CF2609">
        <w:rPr>
          <w:bCs/>
          <w:szCs w:val="24"/>
          <w:lang w:eastAsia="lt-LT"/>
        </w:rPr>
        <w:t xml:space="preserve"> moka Užsakovui 5 (penkių procentų) </w:t>
      </w:r>
      <w:r w:rsidR="002527A0" w:rsidRPr="00CF2609">
        <w:rPr>
          <w:szCs w:val="24"/>
        </w:rPr>
        <w:t>%</w:t>
      </w:r>
      <w:r w:rsidR="002527A0" w:rsidRPr="00CF2609">
        <w:rPr>
          <w:bCs/>
          <w:szCs w:val="24"/>
          <w:lang w:eastAsia="lt-LT"/>
        </w:rPr>
        <w:t xml:space="preserve"> nuo Sutarties vertės dydžio baudą bei Užsakovui pareikalavus, nedelsiant privalo atsisakyti tokio subteikėjo Paslaugų.</w:t>
      </w:r>
    </w:p>
    <w:p w14:paraId="1CA8315D" w14:textId="3756AAD4" w:rsidR="002527A0" w:rsidRPr="00CF2609" w:rsidRDefault="002527A0" w:rsidP="00CF2609">
      <w:pPr>
        <w:numPr>
          <w:ilvl w:val="1"/>
          <w:numId w:val="1"/>
        </w:numPr>
        <w:tabs>
          <w:tab w:val="clear" w:pos="360"/>
          <w:tab w:val="num" w:pos="567"/>
        </w:tabs>
        <w:spacing w:after="0"/>
        <w:ind w:left="567" w:hanging="567"/>
        <w:jc w:val="both"/>
        <w:rPr>
          <w:szCs w:val="24"/>
          <w:lang w:eastAsia="lt-LT"/>
        </w:rPr>
      </w:pPr>
      <w:proofErr w:type="spellStart"/>
      <w:r w:rsidRPr="00CF2609">
        <w:rPr>
          <w:szCs w:val="24"/>
          <w:lang w:eastAsia="lt-LT"/>
        </w:rPr>
        <w:t>Subteikimas</w:t>
      </w:r>
      <w:proofErr w:type="spellEnd"/>
      <w:r w:rsidRPr="00CF2609">
        <w:rPr>
          <w:szCs w:val="24"/>
          <w:lang w:eastAsia="lt-LT"/>
        </w:rPr>
        <w:t xml:space="preserve"> nesukuria sutartinių santykių tarp Užsakovo ir subteikėjo. </w:t>
      </w:r>
      <w:r w:rsidR="00054263">
        <w:rPr>
          <w:szCs w:val="24"/>
          <w:lang w:eastAsia="lt-LT"/>
        </w:rPr>
        <w:t>Tiekėjas</w:t>
      </w:r>
      <w:r w:rsidRPr="00CF2609">
        <w:rPr>
          <w:szCs w:val="24"/>
          <w:lang w:eastAsia="lt-LT"/>
        </w:rPr>
        <w:t xml:space="preserve"> atsako už savo subteikėjų veiksmus ar neveikimą. Užsakovo sutikimas, kad sutartiniams įsipareigojimams vykdyti būtų pasitelkiamas subteikėjas, neatleidžia </w:t>
      </w:r>
      <w:r w:rsidR="00054263">
        <w:rPr>
          <w:szCs w:val="24"/>
          <w:lang w:eastAsia="lt-LT"/>
        </w:rPr>
        <w:t>Tiekėjo</w:t>
      </w:r>
      <w:r w:rsidRPr="00CF2609">
        <w:rPr>
          <w:szCs w:val="24"/>
          <w:lang w:eastAsia="lt-LT"/>
        </w:rPr>
        <w:t xml:space="preserve"> nuo jokių jo įsipareigojimų pagal Sutartį.</w:t>
      </w:r>
    </w:p>
    <w:p w14:paraId="26760661" w14:textId="77777777" w:rsidR="002527A0" w:rsidRPr="00CF2609" w:rsidRDefault="002527A0" w:rsidP="00CF2609">
      <w:pPr>
        <w:numPr>
          <w:ilvl w:val="1"/>
          <w:numId w:val="1"/>
        </w:numPr>
        <w:tabs>
          <w:tab w:val="clear" w:pos="360"/>
          <w:tab w:val="num" w:pos="567"/>
        </w:tabs>
        <w:spacing w:after="0"/>
        <w:ind w:left="567" w:hanging="567"/>
        <w:jc w:val="both"/>
        <w:rPr>
          <w:szCs w:val="24"/>
          <w:lang w:eastAsia="lt-LT"/>
        </w:rPr>
      </w:pPr>
      <w:r w:rsidRPr="00CF2609">
        <w:rPr>
          <w:szCs w:val="24"/>
          <w:lang w:eastAsia="lt-LT"/>
        </w:rPr>
        <w:t xml:space="preserve">Atsiradus poreikiui keisti Jungtinės veiklos sutartyje nurodytus partnerius kitais (jeigu Paslaugos teikiamos pagal Jungtinės veiklos sutartį), Jungtinės veiklos partneriai privalo įvykdyti visas žemiau nurodytas sąlygas: </w:t>
      </w:r>
    </w:p>
    <w:p w14:paraId="18DF86BD" w14:textId="77777777" w:rsidR="002527A0" w:rsidRPr="00CF2609" w:rsidRDefault="002527A0" w:rsidP="00CF2609">
      <w:pPr>
        <w:numPr>
          <w:ilvl w:val="2"/>
          <w:numId w:val="1"/>
        </w:numPr>
        <w:tabs>
          <w:tab w:val="clear" w:pos="720"/>
        </w:tabs>
        <w:spacing w:after="0"/>
        <w:ind w:left="1134" w:hanging="567"/>
        <w:jc w:val="both"/>
        <w:rPr>
          <w:szCs w:val="24"/>
          <w:lang w:eastAsia="lt-LT"/>
        </w:rPr>
      </w:pPr>
      <w:r w:rsidRPr="00CF2609">
        <w:rPr>
          <w:szCs w:val="24"/>
          <w:lang w:eastAsia="lt-LT"/>
        </w:rPr>
        <w:t>Užsakovas gaus šiuos dokumentus:</w:t>
      </w:r>
    </w:p>
    <w:p w14:paraId="5240CFC9"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pasiliekančio(-</w:t>
      </w:r>
      <w:proofErr w:type="spellStart"/>
      <w:r w:rsidRPr="00CF2609">
        <w:rPr>
          <w:szCs w:val="24"/>
          <w:lang w:eastAsia="lt-LT"/>
        </w:rPr>
        <w:t>ių</w:t>
      </w:r>
      <w:proofErr w:type="spellEnd"/>
      <w:r w:rsidRPr="00CF2609">
        <w:rPr>
          <w:szCs w:val="24"/>
          <w:lang w:eastAsia="lt-LT"/>
        </w:rPr>
        <w:t>) Jungtinės veiklos partnerio(-</w:t>
      </w:r>
      <w:proofErr w:type="spellStart"/>
      <w:r w:rsidRPr="00CF2609">
        <w:rPr>
          <w:szCs w:val="24"/>
          <w:lang w:eastAsia="lt-LT"/>
        </w:rPr>
        <w:t>ių</w:t>
      </w:r>
      <w:proofErr w:type="spellEnd"/>
      <w:r w:rsidRPr="00CF2609">
        <w:rPr>
          <w:szCs w:val="24"/>
          <w:lang w:eastAsia="lt-LT"/>
        </w:rPr>
        <w:t>) prašymą dėl Jungtinės veiklos partnerio(-</w:t>
      </w:r>
      <w:proofErr w:type="spellStart"/>
      <w:r w:rsidRPr="00CF2609">
        <w:rPr>
          <w:szCs w:val="24"/>
          <w:lang w:eastAsia="lt-LT"/>
        </w:rPr>
        <w:t>ių</w:t>
      </w:r>
      <w:proofErr w:type="spellEnd"/>
      <w:r w:rsidRPr="00CF2609">
        <w:rPr>
          <w:szCs w:val="24"/>
          <w:lang w:eastAsia="lt-LT"/>
        </w:rPr>
        <w:t>) keitimo;</w:t>
      </w:r>
    </w:p>
    <w:p w14:paraId="1B7024AB"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pasitraukiančio(-</w:t>
      </w:r>
      <w:proofErr w:type="spellStart"/>
      <w:r w:rsidRPr="00CF2609">
        <w:rPr>
          <w:szCs w:val="24"/>
          <w:lang w:eastAsia="lt-LT"/>
        </w:rPr>
        <w:t>ių</w:t>
      </w:r>
      <w:proofErr w:type="spellEnd"/>
      <w:r w:rsidRPr="00CF2609">
        <w:rPr>
          <w:szCs w:val="24"/>
          <w:lang w:eastAsia="lt-LT"/>
        </w:rPr>
        <w:t>) Jungtinės veiklos partnerio(-</w:t>
      </w:r>
      <w:proofErr w:type="spellStart"/>
      <w:r w:rsidRPr="00CF2609">
        <w:rPr>
          <w:szCs w:val="24"/>
          <w:lang w:eastAsia="lt-LT"/>
        </w:rPr>
        <w:t>ių</w:t>
      </w:r>
      <w:proofErr w:type="spellEnd"/>
      <w:r w:rsidRPr="00CF2609">
        <w:rPr>
          <w:szCs w:val="24"/>
          <w:lang w:eastAsia="lt-LT"/>
        </w:rPr>
        <w:t>) prašymą pasitraukti iš Jungtinės veiklos sutarties partnerių ir perduoti visus įsipareigojimus pagal Jungtinės veiklos sutartį naujajam(-</w:t>
      </w:r>
      <w:proofErr w:type="spellStart"/>
      <w:r w:rsidRPr="00CF2609">
        <w:rPr>
          <w:szCs w:val="24"/>
          <w:lang w:eastAsia="lt-LT"/>
        </w:rPr>
        <w:t>iems</w:t>
      </w:r>
      <w:proofErr w:type="spellEnd"/>
      <w:r w:rsidRPr="00CF2609">
        <w:rPr>
          <w:szCs w:val="24"/>
          <w:lang w:eastAsia="lt-LT"/>
        </w:rPr>
        <w:t>) / pasiliekančiam (-</w:t>
      </w:r>
      <w:proofErr w:type="spellStart"/>
      <w:r w:rsidRPr="00CF2609">
        <w:rPr>
          <w:szCs w:val="24"/>
          <w:lang w:eastAsia="lt-LT"/>
        </w:rPr>
        <w:t>iams</w:t>
      </w:r>
      <w:proofErr w:type="spellEnd"/>
      <w:r w:rsidRPr="00CF2609">
        <w:rPr>
          <w:szCs w:val="24"/>
          <w:lang w:eastAsia="lt-LT"/>
        </w:rPr>
        <w:t>) Jungtinės veiklos partneriui(-</w:t>
      </w:r>
      <w:proofErr w:type="spellStart"/>
      <w:r w:rsidRPr="00CF2609">
        <w:rPr>
          <w:szCs w:val="24"/>
          <w:lang w:eastAsia="lt-LT"/>
        </w:rPr>
        <w:t>iams</w:t>
      </w:r>
      <w:proofErr w:type="spellEnd"/>
      <w:r w:rsidRPr="00CF2609">
        <w:rPr>
          <w:szCs w:val="24"/>
          <w:lang w:eastAsia="lt-LT"/>
        </w:rPr>
        <w:t>);</w:t>
      </w:r>
    </w:p>
    <w:p w14:paraId="383B7503" w14:textId="77777777" w:rsidR="002527A0" w:rsidRPr="00CF2609" w:rsidRDefault="002527A0" w:rsidP="00CF2609">
      <w:pPr>
        <w:numPr>
          <w:ilvl w:val="3"/>
          <w:numId w:val="1"/>
        </w:numPr>
        <w:tabs>
          <w:tab w:val="clear" w:pos="720"/>
        </w:tabs>
        <w:spacing w:after="0"/>
        <w:ind w:left="1134" w:firstLine="0"/>
        <w:jc w:val="both"/>
        <w:rPr>
          <w:szCs w:val="24"/>
          <w:lang w:eastAsia="lt-LT"/>
        </w:rPr>
      </w:pPr>
      <w:r w:rsidRPr="00CF2609">
        <w:rPr>
          <w:szCs w:val="24"/>
          <w:lang w:eastAsia="lt-LT"/>
        </w:rPr>
        <w:t>naujojo(-</w:t>
      </w:r>
      <w:proofErr w:type="spellStart"/>
      <w:r w:rsidRPr="00CF2609">
        <w:rPr>
          <w:szCs w:val="24"/>
          <w:lang w:eastAsia="lt-LT"/>
        </w:rPr>
        <w:t>ųjų</w:t>
      </w:r>
      <w:proofErr w:type="spellEnd"/>
      <w:r w:rsidRPr="00CF2609">
        <w:rPr>
          <w:szCs w:val="24"/>
          <w:lang w:eastAsia="lt-LT"/>
        </w:rPr>
        <w:t>) / pasiliekančio(-</w:t>
      </w:r>
      <w:proofErr w:type="spellStart"/>
      <w:r w:rsidRPr="00CF2609">
        <w:rPr>
          <w:szCs w:val="24"/>
          <w:lang w:eastAsia="lt-LT"/>
        </w:rPr>
        <w:t>ių</w:t>
      </w:r>
      <w:proofErr w:type="spellEnd"/>
      <w:r w:rsidRPr="00CF2609">
        <w:rPr>
          <w:szCs w:val="24"/>
          <w:lang w:eastAsia="lt-LT"/>
        </w:rPr>
        <w:t>) Jungtinės veiklos partnerio(-</w:t>
      </w:r>
      <w:proofErr w:type="spellStart"/>
      <w:r w:rsidRPr="00CF2609">
        <w:rPr>
          <w:szCs w:val="24"/>
          <w:lang w:eastAsia="lt-LT"/>
        </w:rPr>
        <w:t>ių</w:t>
      </w:r>
      <w:proofErr w:type="spellEnd"/>
      <w:r w:rsidRPr="00CF2609">
        <w:rPr>
          <w:szCs w:val="24"/>
          <w:lang w:eastAsia="lt-LT"/>
        </w:rPr>
        <w:t>) raštišką sutikimą(-</w:t>
      </w:r>
      <w:proofErr w:type="spellStart"/>
      <w:r w:rsidRPr="00CF2609">
        <w:rPr>
          <w:szCs w:val="24"/>
          <w:lang w:eastAsia="lt-LT"/>
        </w:rPr>
        <w:t>us</w:t>
      </w:r>
      <w:proofErr w:type="spellEnd"/>
      <w:r w:rsidRPr="00CF2609">
        <w:rPr>
          <w:szCs w:val="24"/>
          <w:lang w:eastAsia="lt-LT"/>
        </w:rPr>
        <w:t>) pakeisti pasitraukiantį(-</w:t>
      </w:r>
      <w:proofErr w:type="spellStart"/>
      <w:r w:rsidRPr="00CF2609">
        <w:rPr>
          <w:szCs w:val="24"/>
          <w:lang w:eastAsia="lt-LT"/>
        </w:rPr>
        <w:t>čius</w:t>
      </w:r>
      <w:proofErr w:type="spellEnd"/>
      <w:r w:rsidRPr="00CF2609">
        <w:rPr>
          <w:szCs w:val="24"/>
          <w:lang w:eastAsia="lt-LT"/>
        </w:rPr>
        <w:t>) Jungtinės veiklos partnerį (-</w:t>
      </w:r>
      <w:proofErr w:type="spellStart"/>
      <w:r w:rsidRPr="00CF2609">
        <w:rPr>
          <w:szCs w:val="24"/>
          <w:lang w:eastAsia="lt-LT"/>
        </w:rPr>
        <w:t>ius</w:t>
      </w:r>
      <w:proofErr w:type="spellEnd"/>
      <w:r w:rsidRPr="00CF2609">
        <w:rPr>
          <w:szCs w:val="24"/>
          <w:lang w:eastAsia="lt-LT"/>
        </w:rPr>
        <w:t>) bei prisiimti visus pasitraukiančio(-</w:t>
      </w:r>
      <w:proofErr w:type="spellStart"/>
      <w:r w:rsidRPr="00CF2609">
        <w:rPr>
          <w:szCs w:val="24"/>
          <w:lang w:eastAsia="lt-LT"/>
        </w:rPr>
        <w:t>ių</w:t>
      </w:r>
      <w:proofErr w:type="spellEnd"/>
      <w:r w:rsidRPr="00CF2609">
        <w:rPr>
          <w:szCs w:val="24"/>
          <w:lang w:eastAsia="lt-LT"/>
        </w:rPr>
        <w:t>) Jungtinės veiklos partnerio(-</w:t>
      </w:r>
      <w:proofErr w:type="spellStart"/>
      <w:r w:rsidRPr="00CF2609">
        <w:rPr>
          <w:szCs w:val="24"/>
          <w:lang w:eastAsia="lt-LT"/>
        </w:rPr>
        <w:t>ių</w:t>
      </w:r>
      <w:proofErr w:type="spellEnd"/>
      <w:r w:rsidRPr="00CF2609">
        <w:rPr>
          <w:szCs w:val="24"/>
          <w:lang w:eastAsia="lt-LT"/>
        </w:rPr>
        <w:t>) įsipareigojimus pagal Jungtinės veiklos sutartį bei naujojo(-</w:t>
      </w:r>
      <w:proofErr w:type="spellStart"/>
      <w:r w:rsidRPr="00CF2609">
        <w:rPr>
          <w:szCs w:val="24"/>
          <w:lang w:eastAsia="lt-LT"/>
        </w:rPr>
        <w:t>ųjų</w:t>
      </w:r>
      <w:proofErr w:type="spellEnd"/>
      <w:r w:rsidRPr="00CF2609">
        <w:rPr>
          <w:szCs w:val="24"/>
          <w:lang w:eastAsia="lt-LT"/>
        </w:rPr>
        <w:t>) / pasiliekančio(-</w:t>
      </w:r>
      <w:proofErr w:type="spellStart"/>
      <w:r w:rsidRPr="00CF2609">
        <w:rPr>
          <w:szCs w:val="24"/>
          <w:lang w:eastAsia="lt-LT"/>
        </w:rPr>
        <w:t>ių</w:t>
      </w:r>
      <w:proofErr w:type="spellEnd"/>
      <w:r w:rsidRPr="00CF2609">
        <w:rPr>
          <w:szCs w:val="24"/>
          <w:lang w:eastAsia="lt-LT"/>
        </w:rPr>
        <w:t>) Jungtinės veiklos partnerio(-</w:t>
      </w:r>
      <w:proofErr w:type="spellStart"/>
      <w:r w:rsidRPr="00CF2609">
        <w:rPr>
          <w:szCs w:val="24"/>
          <w:lang w:eastAsia="lt-LT"/>
        </w:rPr>
        <w:t>ių</w:t>
      </w:r>
      <w:proofErr w:type="spellEnd"/>
      <w:r w:rsidRPr="00CF2609">
        <w:rPr>
          <w:szCs w:val="24"/>
          <w:lang w:eastAsia="lt-LT"/>
        </w:rPr>
        <w:t>) kvalifikaciją pagrindžiantys dokumentai (jei taikoma);</w:t>
      </w:r>
    </w:p>
    <w:p w14:paraId="5C04B31A" w14:textId="17D415DA" w:rsidR="002527A0" w:rsidRPr="00CF2609" w:rsidRDefault="00054263" w:rsidP="00CF2609">
      <w:pPr>
        <w:numPr>
          <w:ilvl w:val="2"/>
          <w:numId w:val="1"/>
        </w:numPr>
        <w:tabs>
          <w:tab w:val="clear" w:pos="720"/>
        </w:tabs>
        <w:spacing w:after="0"/>
        <w:ind w:left="567" w:firstLine="0"/>
        <w:jc w:val="both"/>
        <w:rPr>
          <w:szCs w:val="24"/>
          <w:lang w:eastAsia="lt-LT"/>
        </w:rPr>
      </w:pPr>
      <w:r>
        <w:rPr>
          <w:szCs w:val="24"/>
          <w:lang w:eastAsia="lt-LT"/>
        </w:rPr>
        <w:t>Tiekėjas</w:t>
      </w:r>
      <w:r w:rsidR="002527A0" w:rsidRPr="00CF2609">
        <w:rPr>
          <w:szCs w:val="24"/>
          <w:lang w:eastAsia="lt-LT"/>
        </w:rPr>
        <w:t xml:space="preserve"> įrodys Užsakovui naujojo(-ų) / pasiliekančio(-</w:t>
      </w:r>
      <w:proofErr w:type="spellStart"/>
      <w:r w:rsidR="002527A0" w:rsidRPr="00CF2609">
        <w:rPr>
          <w:szCs w:val="24"/>
          <w:lang w:eastAsia="lt-LT"/>
        </w:rPr>
        <w:t>ių</w:t>
      </w:r>
      <w:proofErr w:type="spellEnd"/>
      <w:r w:rsidR="002527A0" w:rsidRPr="00CF2609">
        <w:rPr>
          <w:szCs w:val="24"/>
          <w:lang w:eastAsia="lt-LT"/>
        </w:rPr>
        <w:t>) Jungtinės veiklos partnerio(-</w:t>
      </w:r>
      <w:proofErr w:type="spellStart"/>
      <w:r w:rsidR="002527A0" w:rsidRPr="00CF2609">
        <w:rPr>
          <w:szCs w:val="24"/>
          <w:lang w:eastAsia="lt-LT"/>
        </w:rPr>
        <w:t>ių</w:t>
      </w:r>
      <w:proofErr w:type="spellEnd"/>
      <w:r w:rsidR="002527A0" w:rsidRPr="00CF2609">
        <w:rPr>
          <w:szCs w:val="24"/>
          <w:lang w:eastAsia="lt-LT"/>
        </w:rPr>
        <w:t xml:space="preserve">) patikimumą ir gebėjimą vykdyti paskirtas funkcijas; </w:t>
      </w:r>
    </w:p>
    <w:p w14:paraId="3B57E36F" w14:textId="2DC5EDB1" w:rsidR="002527A0" w:rsidRPr="00CF2609" w:rsidRDefault="00054263" w:rsidP="00CF2609">
      <w:pPr>
        <w:numPr>
          <w:ilvl w:val="2"/>
          <w:numId w:val="1"/>
        </w:numPr>
        <w:tabs>
          <w:tab w:val="clear" w:pos="720"/>
        </w:tabs>
        <w:spacing w:after="0"/>
        <w:ind w:left="567" w:firstLine="0"/>
        <w:jc w:val="both"/>
        <w:rPr>
          <w:szCs w:val="24"/>
          <w:lang w:eastAsia="lt-LT"/>
        </w:rPr>
      </w:pPr>
      <w:r>
        <w:rPr>
          <w:szCs w:val="24"/>
          <w:lang w:eastAsia="lt-LT"/>
        </w:rPr>
        <w:t>Tiekėjas</w:t>
      </w:r>
      <w:r w:rsidR="002527A0" w:rsidRPr="00CF2609">
        <w:rPr>
          <w:szCs w:val="24"/>
          <w:lang w:eastAsia="lt-LT"/>
        </w:rPr>
        <w:t xml:space="preserve"> gaus Užsakovo rašytinį sutikimą keisti Jungtinės veiklos partnerius;</w:t>
      </w:r>
    </w:p>
    <w:p w14:paraId="35BCDDE2" w14:textId="0D0F0C4C" w:rsidR="002527A0" w:rsidRDefault="002527A0" w:rsidP="00CF2609">
      <w:pPr>
        <w:numPr>
          <w:ilvl w:val="2"/>
          <w:numId w:val="1"/>
        </w:numPr>
        <w:tabs>
          <w:tab w:val="clear" w:pos="720"/>
        </w:tabs>
        <w:spacing w:after="0"/>
        <w:ind w:left="567" w:firstLine="0"/>
        <w:jc w:val="both"/>
        <w:rPr>
          <w:szCs w:val="24"/>
          <w:lang w:eastAsia="lt-LT"/>
        </w:rPr>
      </w:pPr>
      <w:r w:rsidRPr="00CF2609">
        <w:rPr>
          <w:szCs w:val="24"/>
          <w:lang w:eastAsia="lt-LT"/>
        </w:rPr>
        <w:t xml:space="preserve"> </w:t>
      </w:r>
      <w:r w:rsidR="00054263">
        <w:rPr>
          <w:szCs w:val="24"/>
          <w:lang w:eastAsia="lt-LT"/>
        </w:rPr>
        <w:t>Tiekėjas</w:t>
      </w:r>
      <w:r w:rsidRPr="00CF2609">
        <w:rPr>
          <w:szCs w:val="24"/>
          <w:lang w:eastAsia="lt-LT"/>
        </w:rPr>
        <w:t xml:space="preserve"> pateiks Užsakovui naujos Jungtinės veiklos sutarties ar esamos Jungtinės veiklos sutarties pakeitimo kopiją, kurioje pasiliekančiojo(-</w:t>
      </w:r>
      <w:proofErr w:type="spellStart"/>
      <w:r w:rsidRPr="00CF2609">
        <w:rPr>
          <w:szCs w:val="24"/>
          <w:lang w:eastAsia="lt-LT"/>
        </w:rPr>
        <w:t>iųjų</w:t>
      </w:r>
      <w:proofErr w:type="spellEnd"/>
      <w:r w:rsidRPr="00CF2609">
        <w:rPr>
          <w:szCs w:val="24"/>
          <w:lang w:eastAsia="lt-LT"/>
        </w:rPr>
        <w:t>) Jungtinės veiklos partnerio(-</w:t>
      </w:r>
      <w:proofErr w:type="spellStart"/>
      <w:r w:rsidRPr="00CF2609">
        <w:rPr>
          <w:szCs w:val="24"/>
          <w:lang w:eastAsia="lt-LT"/>
        </w:rPr>
        <w:t>ių</w:t>
      </w:r>
      <w:proofErr w:type="spellEnd"/>
      <w:r w:rsidRPr="00CF2609">
        <w:rPr>
          <w:szCs w:val="24"/>
          <w:lang w:eastAsia="lt-LT"/>
        </w:rPr>
        <w:t>) įsipareigojimai išliks tokie patys kaip ir ankstesnėje Jungtinės veiklos sutartyje, o naujasis(-</w:t>
      </w:r>
      <w:proofErr w:type="spellStart"/>
      <w:r w:rsidRPr="00CF2609">
        <w:rPr>
          <w:szCs w:val="24"/>
          <w:lang w:eastAsia="lt-LT"/>
        </w:rPr>
        <w:t>ieji</w:t>
      </w:r>
      <w:proofErr w:type="spellEnd"/>
      <w:r w:rsidRPr="00CF2609">
        <w:rPr>
          <w:szCs w:val="24"/>
          <w:lang w:eastAsia="lt-LT"/>
        </w:rPr>
        <w:t>) / pasiliekantis(-</w:t>
      </w:r>
      <w:proofErr w:type="spellStart"/>
      <w:r w:rsidRPr="00CF2609">
        <w:rPr>
          <w:szCs w:val="24"/>
          <w:lang w:eastAsia="lt-LT"/>
        </w:rPr>
        <w:t>ys</w:t>
      </w:r>
      <w:proofErr w:type="spellEnd"/>
      <w:r w:rsidRPr="00CF2609">
        <w:rPr>
          <w:szCs w:val="24"/>
          <w:lang w:eastAsia="lt-LT"/>
        </w:rPr>
        <w:t>) Jungtinės veiklos partneris(-</w:t>
      </w:r>
      <w:proofErr w:type="spellStart"/>
      <w:r w:rsidRPr="00CF2609">
        <w:rPr>
          <w:szCs w:val="24"/>
          <w:lang w:eastAsia="lt-LT"/>
        </w:rPr>
        <w:t>iai</w:t>
      </w:r>
      <w:proofErr w:type="spellEnd"/>
      <w:r w:rsidRPr="00CF2609">
        <w:rPr>
          <w:szCs w:val="24"/>
          <w:lang w:eastAsia="lt-LT"/>
        </w:rPr>
        <w:t>) perims visus pasitraukiančiojo(-</w:t>
      </w:r>
      <w:proofErr w:type="spellStart"/>
      <w:r w:rsidRPr="00CF2609">
        <w:rPr>
          <w:szCs w:val="24"/>
          <w:lang w:eastAsia="lt-LT"/>
        </w:rPr>
        <w:t>iųjų</w:t>
      </w:r>
      <w:proofErr w:type="spellEnd"/>
      <w:r w:rsidRPr="00CF2609">
        <w:rPr>
          <w:szCs w:val="24"/>
          <w:lang w:eastAsia="lt-LT"/>
        </w:rPr>
        <w:t>) Jungtinės veiklos partnerio(-</w:t>
      </w:r>
      <w:proofErr w:type="spellStart"/>
      <w:r w:rsidRPr="00CF2609">
        <w:rPr>
          <w:szCs w:val="24"/>
          <w:lang w:eastAsia="lt-LT"/>
        </w:rPr>
        <w:t>ių</w:t>
      </w:r>
      <w:proofErr w:type="spellEnd"/>
      <w:r w:rsidRPr="00CF2609">
        <w:rPr>
          <w:szCs w:val="24"/>
          <w:lang w:eastAsia="lt-LT"/>
        </w:rPr>
        <w:t>) įsipareigojimus pagal ankstesnę Jungtinės veiklos sutartį.</w:t>
      </w:r>
    </w:p>
    <w:p w14:paraId="3FF2201F" w14:textId="77777777" w:rsidR="004D2574" w:rsidRPr="0002672B" w:rsidRDefault="004D2574" w:rsidP="004D2574">
      <w:pPr>
        <w:pStyle w:val="Sraopastraipa"/>
        <w:numPr>
          <w:ilvl w:val="1"/>
          <w:numId w:val="1"/>
        </w:numPr>
        <w:tabs>
          <w:tab w:val="clear" w:pos="360"/>
          <w:tab w:val="num" w:pos="567"/>
        </w:tabs>
        <w:suppressAutoHyphens/>
        <w:spacing w:line="276" w:lineRule="auto"/>
        <w:ind w:left="567" w:hanging="567"/>
        <w:jc w:val="both"/>
        <w:rPr>
          <w:bCs/>
        </w:rPr>
      </w:pPr>
      <w:r w:rsidRPr="0002672B">
        <w:rPr>
          <w:bCs/>
        </w:rPr>
        <w:t xml:space="preserve">Šiai Sutarčiai gali būti taikoma tiesioginio atsiskaitymo su subtiekėjais galimybė, kuri įgyvendinama šia tvarka: </w:t>
      </w:r>
    </w:p>
    <w:p w14:paraId="46C717FC" w14:textId="71597FFB"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Pr>
          <w:bCs/>
        </w:rPr>
        <w:t>Užsakovas</w:t>
      </w:r>
      <w:r w:rsidRPr="0002672B">
        <w:rPr>
          <w:bCs/>
        </w:rPr>
        <w:t xml:space="preserve"> ne vėliau kaip per 3 </w:t>
      </w:r>
      <w:r w:rsidR="000C2CF6">
        <w:rPr>
          <w:bCs/>
        </w:rPr>
        <w:t xml:space="preserve">(tris) </w:t>
      </w:r>
      <w:r w:rsidRPr="0002672B">
        <w:rPr>
          <w:bCs/>
        </w:rPr>
        <w:t>darbo dienas nuo V</w:t>
      </w:r>
      <w:r w:rsidR="000C2CF6">
        <w:rPr>
          <w:bCs/>
        </w:rPr>
        <w:t>iešųjų pirkimų įstatymo</w:t>
      </w:r>
      <w:r w:rsidRPr="0002672B">
        <w:rPr>
          <w:bCs/>
        </w:rPr>
        <w:t xml:space="preserve"> 88 str</w:t>
      </w:r>
      <w:r w:rsidR="000C2CF6">
        <w:rPr>
          <w:bCs/>
        </w:rPr>
        <w:t>aipsnio</w:t>
      </w:r>
      <w:r w:rsidRPr="0002672B">
        <w:rPr>
          <w:bCs/>
        </w:rPr>
        <w:t xml:space="preserve"> 4 d</w:t>
      </w:r>
      <w:r w:rsidR="000C2CF6">
        <w:rPr>
          <w:bCs/>
        </w:rPr>
        <w:t>alyje</w:t>
      </w:r>
      <w:r w:rsidRPr="0002672B">
        <w:rPr>
          <w:bCs/>
        </w:rPr>
        <w:t xml:space="preserve"> numatytos informacijos gavimo raštu dienos, informuoja subtiekėjus apie tiesioginio atsiskaitymo galimybę, o subtiekėjas, norėdamas pasinaudoti tokia galimybe, raštu pateikia prašymą </w:t>
      </w:r>
      <w:r>
        <w:rPr>
          <w:bCs/>
        </w:rPr>
        <w:t>Užsakovui</w:t>
      </w:r>
      <w:r w:rsidRPr="0002672B">
        <w:rPr>
          <w:bCs/>
        </w:rPr>
        <w:t xml:space="preserve">. Tais atvejais, kai subtiekėjas išreiškia norą pasinaudoti tiesioginio atsiskaitymo galimybe, turi būti sudaroma trišalė sutartis tarp </w:t>
      </w:r>
      <w:r>
        <w:rPr>
          <w:bCs/>
        </w:rPr>
        <w:t>Užsakovo</w:t>
      </w:r>
      <w:r w:rsidRPr="0002672B">
        <w:rPr>
          <w:bCs/>
        </w:rPr>
        <w:t xml:space="preserve">, Tiekėjo ir jo subtiekėjo. Šioje sutartyje nurodoma Tiekėjo teisė prieštarauti nepagrįstiems mokėjimams, tiesioginio atsiskaitymo su subtiekėju tvarka, atsižvelgiant į Pirkimo dokumentuose ir </w:t>
      </w:r>
      <w:proofErr w:type="spellStart"/>
      <w:r w:rsidRPr="0002672B">
        <w:rPr>
          <w:bCs/>
        </w:rPr>
        <w:t>subtiekimo</w:t>
      </w:r>
      <w:proofErr w:type="spellEnd"/>
      <w:r w:rsidRPr="0002672B">
        <w:rPr>
          <w:bCs/>
        </w:rPr>
        <w:t xml:space="preserve"> sutartyje nustatytus reikalavimus.</w:t>
      </w:r>
    </w:p>
    <w:p w14:paraId="5EEFE667"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t xml:space="preserve">Subtiekėjas, prieš pateikdamas sąskaitą </w:t>
      </w:r>
      <w:r>
        <w:rPr>
          <w:bCs/>
        </w:rPr>
        <w:t>Užsakovui</w:t>
      </w:r>
      <w:r w:rsidRPr="00513031">
        <w:rPr>
          <w:bCs/>
        </w:rPr>
        <w:t xml:space="preserve">, turi ją suderinti su Tiekėju. Suderinimas laikomas tinkamu, kai subtiekėjo išrašytą sąskaitą-faktūrą raštu patvirtina atsakingas Tiekėjo atstovas, kuris yra nurodytas trišalėje sutartyje. </w:t>
      </w:r>
      <w:r>
        <w:rPr>
          <w:bCs/>
        </w:rPr>
        <w:t>Užsakovo</w:t>
      </w:r>
      <w:r w:rsidRPr="00513031">
        <w:rPr>
          <w:bCs/>
        </w:rPr>
        <w:t xml:space="preserve"> atlikti mokėjimai subtiekėjui pagal jo pateiktas sąskaitas-faktūras atitinkamai mažina sumą, kurią </w:t>
      </w:r>
      <w:r>
        <w:rPr>
          <w:bCs/>
        </w:rPr>
        <w:t>Užsakovas</w:t>
      </w:r>
      <w:r w:rsidRPr="00513031">
        <w:rPr>
          <w:bCs/>
        </w:rPr>
        <w:t xml:space="preserve"> turi sumokėti Tiekėjui pagal Sutarties sąlygas ir tvarką. Tiekėjas, išrašydamas ir pateikdamas sąskaitas-faktūras </w:t>
      </w:r>
      <w:r>
        <w:rPr>
          <w:bCs/>
        </w:rPr>
        <w:lastRenderedPageBreak/>
        <w:t>Užsakovui</w:t>
      </w:r>
      <w:r w:rsidRPr="00513031">
        <w:rPr>
          <w:bCs/>
        </w:rPr>
        <w:t xml:space="preserve">, atitinkamai į jas neįtraukia subtiekėjo tiesiogiai </w:t>
      </w:r>
      <w:r>
        <w:rPr>
          <w:bCs/>
        </w:rPr>
        <w:t>Užsakovui</w:t>
      </w:r>
      <w:r w:rsidRPr="00513031">
        <w:rPr>
          <w:bCs/>
        </w:rPr>
        <w:t xml:space="preserve"> pateiktų ir Tiekėjo patvirtintų sąskaitų-faktūrų sumų.</w:t>
      </w:r>
    </w:p>
    <w:p w14:paraId="3466DEAD"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t>Tiesioginis atsiskaitymas su subtiekėju neatleidžia Tiekėjo nuo jo prisiimtų sutartinių įsipareigojimų vykdymo. Nepaisant nustatyto galimo tiesioginio atsiskaitymo su subtiekėju, Tiekėjo Sutartyje numatytos teisės, pareigos ir kiti įsipareigojimai nepereina subtiekėjui.</w:t>
      </w:r>
    </w:p>
    <w:p w14:paraId="697963D8" w14:textId="77777777" w:rsidR="004D2574" w:rsidRDefault="004D2574" w:rsidP="004D2574">
      <w:pPr>
        <w:pStyle w:val="Sraopastraipa"/>
        <w:numPr>
          <w:ilvl w:val="2"/>
          <w:numId w:val="1"/>
        </w:numPr>
        <w:tabs>
          <w:tab w:val="clear" w:pos="720"/>
          <w:tab w:val="num" w:pos="567"/>
        </w:tabs>
        <w:suppressAutoHyphens/>
        <w:spacing w:line="276" w:lineRule="auto"/>
        <w:ind w:left="567" w:firstLine="0"/>
        <w:jc w:val="both"/>
        <w:rPr>
          <w:bCs/>
        </w:rPr>
      </w:pPr>
      <w:r w:rsidRPr="00513031">
        <w:rPr>
          <w:bCs/>
        </w:rPr>
        <w:t xml:space="preserve">Jei dėl tiesioginio atsiskaitymo su subtiekėju faktiškai nesutampa Tiekėjo ir subtiekėjo mokėtinos sumos, atsakomybė prieš </w:t>
      </w:r>
      <w:r>
        <w:rPr>
          <w:bCs/>
        </w:rPr>
        <w:t>Užsakovą</w:t>
      </w:r>
      <w:r w:rsidRPr="00513031">
        <w:rPr>
          <w:bCs/>
        </w:rPr>
        <w:t xml:space="preserve"> tenka Tiekėjui ir neatitikimai pašalinami Tiekėjo sąskaita.</w:t>
      </w:r>
    </w:p>
    <w:p w14:paraId="155781ED" w14:textId="62948C3E" w:rsidR="004D2574" w:rsidRPr="004D2574" w:rsidRDefault="004D2574" w:rsidP="004D2574">
      <w:pPr>
        <w:pStyle w:val="Sraopastraipa"/>
        <w:numPr>
          <w:ilvl w:val="2"/>
          <w:numId w:val="1"/>
        </w:numPr>
        <w:tabs>
          <w:tab w:val="clear" w:pos="720"/>
          <w:tab w:val="num" w:pos="567"/>
        </w:tabs>
        <w:suppressAutoHyphens/>
        <w:spacing w:line="276" w:lineRule="auto"/>
        <w:ind w:left="567" w:firstLine="0"/>
        <w:jc w:val="both"/>
        <w:rPr>
          <w:b/>
        </w:rPr>
      </w:pPr>
      <w:r w:rsidRPr="00513031">
        <w:rPr>
          <w:bCs/>
        </w:rPr>
        <w:t xml:space="preserve">Atsiskaitymai su subtiekėju atliekami trišalėje sutartyje nustatyta tvarka, atsižvelgiant į Sutartyje nustatytą kainodarą ir atsiskaitymo tvarką. </w:t>
      </w:r>
    </w:p>
    <w:p w14:paraId="299908A9" w14:textId="60D149D2" w:rsidR="002527A0" w:rsidRPr="00CF2609" w:rsidRDefault="002527A0" w:rsidP="00CF2609">
      <w:pPr>
        <w:numPr>
          <w:ilvl w:val="1"/>
          <w:numId w:val="1"/>
        </w:numPr>
        <w:tabs>
          <w:tab w:val="clear" w:pos="360"/>
        </w:tabs>
        <w:suppressAutoHyphens/>
        <w:spacing w:after="0"/>
        <w:ind w:left="567" w:hanging="567"/>
        <w:jc w:val="both"/>
        <w:rPr>
          <w:b/>
          <w:szCs w:val="24"/>
        </w:rPr>
      </w:pPr>
      <w:r w:rsidRPr="00CF2609">
        <w:rPr>
          <w:rFonts w:eastAsia="Calibri"/>
          <w:szCs w:val="24"/>
          <w:lang w:eastAsia="lt-LT"/>
        </w:rPr>
        <w:t xml:space="preserve">Šiame skyriuje numatytų </w:t>
      </w:r>
      <w:r w:rsidR="00054263">
        <w:rPr>
          <w:rFonts w:eastAsia="Calibri"/>
          <w:szCs w:val="24"/>
          <w:lang w:eastAsia="lt-LT"/>
        </w:rPr>
        <w:t>Tiekėjo</w:t>
      </w:r>
      <w:r w:rsidRPr="00CF2609">
        <w:rPr>
          <w:rFonts w:eastAsia="Calibri"/>
          <w:szCs w:val="24"/>
          <w:lang w:eastAsia="lt-LT"/>
        </w:rPr>
        <w:t xml:space="preserve"> įsipareigojimų nesilaikymas yra laikomas esminiu Sutarties pažeidimu. </w:t>
      </w:r>
    </w:p>
    <w:p w14:paraId="6EEE01E6" w14:textId="77777777" w:rsidR="002527A0" w:rsidRPr="00CF2609" w:rsidRDefault="002527A0" w:rsidP="00CF2609">
      <w:pPr>
        <w:spacing w:after="0"/>
        <w:jc w:val="both"/>
        <w:rPr>
          <w:bCs/>
          <w:szCs w:val="24"/>
        </w:rPr>
      </w:pPr>
    </w:p>
    <w:p w14:paraId="3BCBD1D6" w14:textId="77777777" w:rsidR="002527A0" w:rsidRPr="00CF2609" w:rsidRDefault="002527A0" w:rsidP="00CF2609">
      <w:pPr>
        <w:numPr>
          <w:ilvl w:val="0"/>
          <w:numId w:val="1"/>
        </w:numPr>
        <w:tabs>
          <w:tab w:val="clear" w:pos="786"/>
          <w:tab w:val="num" w:pos="567"/>
        </w:tabs>
        <w:spacing w:after="0"/>
        <w:ind w:left="567" w:hanging="567"/>
        <w:jc w:val="center"/>
        <w:rPr>
          <w:b/>
          <w:bCs/>
          <w:szCs w:val="24"/>
        </w:rPr>
      </w:pPr>
      <w:r w:rsidRPr="00CF2609">
        <w:rPr>
          <w:b/>
          <w:bCs/>
          <w:szCs w:val="24"/>
        </w:rPr>
        <w:t>NENUGALIMA JĖGA (FORCE MAJEURE)</w:t>
      </w:r>
    </w:p>
    <w:p w14:paraId="153DCD32" w14:textId="77777777" w:rsidR="002527A0" w:rsidRPr="00CF2609" w:rsidRDefault="002527A0" w:rsidP="00CF2609">
      <w:pPr>
        <w:spacing w:after="0"/>
        <w:ind w:left="567"/>
        <w:jc w:val="both"/>
        <w:rPr>
          <w:b/>
          <w:bCs/>
          <w:szCs w:val="24"/>
        </w:rPr>
      </w:pPr>
    </w:p>
    <w:p w14:paraId="7EF5B174" w14:textId="77777777" w:rsidR="002527A0" w:rsidRPr="00CF2609" w:rsidRDefault="002527A0" w:rsidP="00CF2609">
      <w:pPr>
        <w:numPr>
          <w:ilvl w:val="1"/>
          <w:numId w:val="1"/>
        </w:numPr>
        <w:tabs>
          <w:tab w:val="clear" w:pos="360"/>
          <w:tab w:val="num" w:pos="567"/>
        </w:tabs>
        <w:spacing w:after="0"/>
        <w:ind w:left="567" w:hanging="567"/>
        <w:jc w:val="both"/>
        <w:rPr>
          <w:b/>
          <w:bCs/>
          <w:szCs w:val="24"/>
        </w:rPr>
      </w:pPr>
      <w:r w:rsidRPr="00CF2609">
        <w:rPr>
          <w:bCs/>
          <w:szCs w:val="24"/>
        </w:rPr>
        <w:t>Šalys neatsako už dalinį ar visišką prisiimtų įsipareigojimų neįvykdymą, jeigu įrodo, kad įsipareigojimų neįvykdė dėl nenugalimos jėgos aplinkybių.</w:t>
      </w:r>
    </w:p>
    <w:p w14:paraId="32A5BB7C" w14:textId="77777777" w:rsidR="002527A0" w:rsidRPr="00CF2609" w:rsidRDefault="002527A0" w:rsidP="00CF2609">
      <w:pPr>
        <w:numPr>
          <w:ilvl w:val="1"/>
          <w:numId w:val="1"/>
        </w:numPr>
        <w:tabs>
          <w:tab w:val="clear" w:pos="360"/>
          <w:tab w:val="num" w:pos="567"/>
        </w:tabs>
        <w:spacing w:after="0"/>
        <w:ind w:left="567" w:hanging="567"/>
        <w:jc w:val="both"/>
        <w:rPr>
          <w:b/>
          <w:bCs/>
          <w:szCs w:val="24"/>
        </w:rPr>
      </w:pPr>
      <w:r w:rsidRPr="00CF2609">
        <w:rPr>
          <w:bCs/>
          <w:szCs w:val="24"/>
        </w:rPr>
        <w:t>Nenugalimos jėgos aplinkybėmis laikomos aplinkybės, nurodytos Lietuvos Respublikos civilinio kodekso 6.212 straipsnyje ir Atleidimo nuo atsakomybės esant nenugalimos jėgos (</w:t>
      </w:r>
      <w:r w:rsidRPr="00CF2609">
        <w:rPr>
          <w:bCs/>
          <w:i/>
          <w:szCs w:val="24"/>
        </w:rPr>
        <w:t>Force Majeure</w:t>
      </w:r>
      <w:r w:rsidRPr="00CF2609">
        <w:rPr>
          <w:bCs/>
          <w:szCs w:val="24"/>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CF2609">
        <w:rPr>
          <w:bCs/>
          <w:i/>
          <w:szCs w:val="24"/>
        </w:rPr>
        <w:t>Force Majeure</w:t>
      </w:r>
      <w:r w:rsidRPr="00CF2609">
        <w:rPr>
          <w:bCs/>
          <w:szCs w:val="24"/>
        </w:rPr>
        <w:t>) aplinkybės liudijančių pažymų išdavimo tvarkos aprašo patvirtinimo“.</w:t>
      </w:r>
    </w:p>
    <w:p w14:paraId="1B163FC4" w14:textId="77777777" w:rsidR="002527A0" w:rsidRPr="00CF2609" w:rsidRDefault="002527A0" w:rsidP="00CF2609">
      <w:pPr>
        <w:spacing w:after="0"/>
        <w:jc w:val="both"/>
        <w:rPr>
          <w:bCs/>
          <w:szCs w:val="24"/>
        </w:rPr>
      </w:pPr>
    </w:p>
    <w:p w14:paraId="3F991320" w14:textId="77777777" w:rsidR="002527A0" w:rsidRPr="00CF2609" w:rsidRDefault="002527A0" w:rsidP="00CF2609">
      <w:pPr>
        <w:numPr>
          <w:ilvl w:val="0"/>
          <w:numId w:val="1"/>
        </w:numPr>
        <w:tabs>
          <w:tab w:val="clear" w:pos="786"/>
        </w:tabs>
        <w:spacing w:after="0"/>
        <w:ind w:left="567" w:hanging="567"/>
        <w:jc w:val="center"/>
        <w:rPr>
          <w:b/>
          <w:bCs/>
          <w:szCs w:val="24"/>
        </w:rPr>
      </w:pPr>
      <w:r w:rsidRPr="00CF2609">
        <w:rPr>
          <w:b/>
          <w:bCs/>
          <w:szCs w:val="24"/>
        </w:rPr>
        <w:t>SUTARTIES ĮVYKDYMO UŽTIKRINIMAS</w:t>
      </w:r>
    </w:p>
    <w:p w14:paraId="6E7F930E" w14:textId="77777777" w:rsidR="002527A0" w:rsidRPr="00CF2609" w:rsidRDefault="002527A0" w:rsidP="00CF2609">
      <w:pPr>
        <w:spacing w:after="0"/>
        <w:ind w:left="567"/>
        <w:jc w:val="both"/>
        <w:rPr>
          <w:b/>
          <w:bCs/>
          <w:szCs w:val="24"/>
        </w:rPr>
      </w:pPr>
    </w:p>
    <w:p w14:paraId="171DA082" w14:textId="579B001E" w:rsidR="002527A0" w:rsidRPr="00B144EC" w:rsidRDefault="00CF2609" w:rsidP="00B144EC">
      <w:pPr>
        <w:pStyle w:val="Sraopastraipa"/>
        <w:numPr>
          <w:ilvl w:val="1"/>
          <w:numId w:val="1"/>
        </w:numPr>
        <w:tabs>
          <w:tab w:val="clear" w:pos="360"/>
          <w:tab w:val="num" w:pos="567"/>
        </w:tabs>
        <w:suppressAutoHyphens/>
        <w:spacing w:line="276" w:lineRule="auto"/>
        <w:ind w:left="567" w:hanging="567"/>
        <w:contextualSpacing w:val="0"/>
        <w:jc w:val="both"/>
        <w:rPr>
          <w:bCs/>
        </w:rPr>
      </w:pPr>
      <w:r w:rsidRPr="00F774CB">
        <w:rPr>
          <w:lang w:eastAsia="lt-LT"/>
        </w:rPr>
        <w:t xml:space="preserve">Sutarties </w:t>
      </w:r>
      <w:r w:rsidR="00B144EC" w:rsidRPr="00B144EC">
        <w:rPr>
          <w:lang w:eastAsia="lt-LT"/>
        </w:rPr>
        <w:t>įvykdymo užtikrinimas, t. y. Lietuvos Respublikoje ar užsienyje registruoto banko garantija ar draudimo bendrovės laidavimo draudimo liudijimas, šiai Sutarčiai netaikomas</w:t>
      </w:r>
      <w:r w:rsidR="00B144EC">
        <w:rPr>
          <w:lang w:eastAsia="lt-LT"/>
        </w:rPr>
        <w:t>.</w:t>
      </w:r>
    </w:p>
    <w:p w14:paraId="70606FD0" w14:textId="77777777" w:rsidR="00B144EC" w:rsidRPr="00CF2609" w:rsidRDefault="00B144EC" w:rsidP="00B144EC">
      <w:pPr>
        <w:pStyle w:val="Sraopastraipa"/>
        <w:suppressAutoHyphens/>
        <w:spacing w:line="276" w:lineRule="auto"/>
        <w:ind w:left="567"/>
        <w:contextualSpacing w:val="0"/>
        <w:jc w:val="both"/>
        <w:rPr>
          <w:bCs/>
        </w:rPr>
      </w:pPr>
    </w:p>
    <w:p w14:paraId="66A350B9" w14:textId="77777777" w:rsidR="002527A0" w:rsidRPr="00CF2609" w:rsidRDefault="002527A0" w:rsidP="00CF2609">
      <w:pPr>
        <w:numPr>
          <w:ilvl w:val="0"/>
          <w:numId w:val="1"/>
        </w:numPr>
        <w:tabs>
          <w:tab w:val="clear" w:pos="786"/>
          <w:tab w:val="num" w:pos="567"/>
        </w:tabs>
        <w:spacing w:after="0"/>
        <w:ind w:left="0" w:firstLine="0"/>
        <w:jc w:val="center"/>
        <w:rPr>
          <w:b/>
          <w:bCs/>
          <w:szCs w:val="24"/>
        </w:rPr>
      </w:pPr>
      <w:r w:rsidRPr="00CF2609">
        <w:rPr>
          <w:b/>
          <w:bCs/>
          <w:szCs w:val="24"/>
        </w:rPr>
        <w:t>SUTARTIES GALIOJIMAS, KEITIMAS IR PASIBAIGIMAS</w:t>
      </w:r>
    </w:p>
    <w:p w14:paraId="225CBD93" w14:textId="77777777" w:rsidR="002527A0" w:rsidRPr="00CF2609" w:rsidRDefault="002527A0" w:rsidP="00CF2609">
      <w:pPr>
        <w:spacing w:after="0"/>
        <w:rPr>
          <w:b/>
          <w:bCs/>
          <w:szCs w:val="24"/>
        </w:rPr>
      </w:pPr>
    </w:p>
    <w:p w14:paraId="5AE16740" w14:textId="6A4C4F57" w:rsidR="002527A0" w:rsidRPr="00CF2609" w:rsidRDefault="00797BAA" w:rsidP="00CF2609">
      <w:pPr>
        <w:numPr>
          <w:ilvl w:val="1"/>
          <w:numId w:val="1"/>
        </w:numPr>
        <w:tabs>
          <w:tab w:val="clear" w:pos="360"/>
        </w:tabs>
        <w:spacing w:after="0"/>
        <w:ind w:left="567" w:hanging="567"/>
        <w:contextualSpacing/>
        <w:jc w:val="both"/>
        <w:rPr>
          <w:b/>
          <w:szCs w:val="24"/>
        </w:rPr>
      </w:pPr>
      <w:bookmarkStart w:id="21" w:name="_Hlk62139875"/>
      <w:r>
        <w:rPr>
          <w:noProof/>
          <w:bdr w:val="none" w:sz="0" w:space="0" w:color="auto" w:frame="1"/>
        </w:rPr>
        <w:t>Paslaugos</w:t>
      </w:r>
      <w:r w:rsidRPr="00A752FA">
        <w:rPr>
          <w:noProof/>
          <w:bdr w:val="none" w:sz="0" w:space="0" w:color="auto" w:frame="1"/>
        </w:rPr>
        <w:t xml:space="preserve"> teikiamos </w:t>
      </w:r>
      <w:sdt>
        <w:sdtPr>
          <w:rPr>
            <w:rStyle w:val="1TEKSTAS"/>
          </w:rPr>
          <w:alias w:val="terminas mėnesiais"/>
          <w:tag w:val="terminas mėnesiais"/>
          <w:id w:val="-1721902320"/>
          <w:placeholder>
            <w:docPart w:val="88B351B844564CEB87D9F6A98574DC03"/>
          </w:placeholder>
        </w:sdtPr>
        <w:sdtEndPr>
          <w:rPr>
            <w:rStyle w:val="Numatytasispastraiposriftas"/>
            <w:noProof/>
            <w:bdr w:val="none" w:sz="0" w:space="0" w:color="auto" w:frame="1"/>
          </w:rPr>
        </w:sdtEndPr>
        <w:sdtContent>
          <w:r w:rsidR="009B695A" w:rsidRPr="009B695A">
            <w:rPr>
              <w:rStyle w:val="1TEKSTAS"/>
            </w:rPr>
            <w:t>12 (dvylika)</w:t>
          </w:r>
        </w:sdtContent>
      </w:sdt>
      <w:r w:rsidRPr="00A752FA">
        <w:rPr>
          <w:noProof/>
          <w:bdr w:val="none" w:sz="0" w:space="0" w:color="auto" w:frame="1"/>
        </w:rPr>
        <w:t xml:space="preserve"> </w:t>
      </w:r>
      <w:r w:rsidRPr="00F774CB">
        <w:rPr>
          <w:noProof/>
          <w:bdr w:val="none" w:sz="0" w:space="0" w:color="auto" w:frame="1"/>
        </w:rPr>
        <w:t>mėnesių</w:t>
      </w:r>
      <w:r w:rsidRPr="00A752FA">
        <w:rPr>
          <w:noProof/>
          <w:bdr w:val="none" w:sz="0" w:space="0" w:color="auto" w:frame="1"/>
        </w:rPr>
        <w:t xml:space="preserve">, bet ne ilgiau iki bus nupirkta </w:t>
      </w:r>
      <w:r>
        <w:rPr>
          <w:noProof/>
          <w:bdr w:val="none" w:sz="0" w:space="0" w:color="auto" w:frame="1"/>
        </w:rPr>
        <w:t>Paslaugų</w:t>
      </w:r>
      <w:r w:rsidRPr="00A752FA">
        <w:rPr>
          <w:noProof/>
          <w:bdr w:val="none" w:sz="0" w:space="0" w:color="auto" w:frame="1"/>
        </w:rPr>
        <w:t xml:space="preserve"> už Sutarties </w:t>
      </w:r>
      <w:r w:rsidR="00CE455E">
        <w:rPr>
          <w:noProof/>
          <w:bdr w:val="none" w:sz="0" w:space="0" w:color="auto" w:frame="1"/>
        </w:rPr>
        <w:t>vertę</w:t>
      </w:r>
      <w:r w:rsidRPr="00A752FA">
        <w:rPr>
          <w:noProof/>
          <w:bdr w:val="none" w:sz="0" w:space="0" w:color="auto" w:frame="1"/>
        </w:rPr>
        <w:t xml:space="preserve">. Sutartis įsigalioja, kai Sutartį pasirašo abi sutarties Šalys ir galioja iki visiško sutartinių įsipareigojimų įvykdymo arba Sutarties nutraukimo (priklausomai kuri sąlyga įvyksta anksčiau). Visais atvejais </w:t>
      </w:r>
      <w:r>
        <w:rPr>
          <w:noProof/>
          <w:bdr w:val="none" w:sz="0" w:space="0" w:color="auto" w:frame="1"/>
        </w:rPr>
        <w:t>Paslaugos</w:t>
      </w:r>
      <w:r w:rsidRPr="00A752FA">
        <w:rPr>
          <w:noProof/>
          <w:bdr w:val="none" w:sz="0" w:space="0" w:color="auto" w:frame="1"/>
        </w:rPr>
        <w:t xml:space="preserve"> teikiamos ne ilgiau kaip </w:t>
      </w:r>
      <w:sdt>
        <w:sdtPr>
          <w:rPr>
            <w:rStyle w:val="1TEKSTAS"/>
          </w:rPr>
          <w:alias w:val="maksimalus paslaugų teikimo terminas mėnesiais"/>
          <w:tag w:val="Maksimalus paslaugų teikimo terminas mėnesiais"/>
          <w:id w:val="1207454862"/>
          <w:placeholder>
            <w:docPart w:val="E8A9C91A392748ECA7329DBD81B861EC"/>
          </w:placeholder>
        </w:sdtPr>
        <w:sdtEndPr>
          <w:rPr>
            <w:rStyle w:val="Numatytasispastraiposriftas"/>
            <w:noProof/>
            <w:bdr w:val="none" w:sz="0" w:space="0" w:color="auto" w:frame="1"/>
          </w:rPr>
        </w:sdtEndPr>
        <w:sdtContent>
          <w:r w:rsidR="009B695A" w:rsidRPr="009B695A">
            <w:rPr>
              <w:rStyle w:val="1TEKSTAS"/>
            </w:rPr>
            <w:t>36 (trisdešimt šešis)</w:t>
          </w:r>
        </w:sdtContent>
      </w:sdt>
      <w:r w:rsidRPr="00A752FA">
        <w:rPr>
          <w:noProof/>
          <w:bdr w:val="none" w:sz="0" w:space="0" w:color="auto" w:frame="1"/>
        </w:rPr>
        <w:t xml:space="preserve"> </w:t>
      </w:r>
      <w:r w:rsidRPr="00F774CB">
        <w:rPr>
          <w:noProof/>
          <w:bdr w:val="none" w:sz="0" w:space="0" w:color="auto" w:frame="1"/>
        </w:rPr>
        <w:t>mėnesius</w:t>
      </w:r>
      <w:r w:rsidR="00CE455E">
        <w:rPr>
          <w:noProof/>
          <w:bdr w:val="none" w:sz="0" w:space="0" w:color="auto" w:frame="1"/>
        </w:rPr>
        <w:t xml:space="preserve">. </w:t>
      </w:r>
    </w:p>
    <w:bookmarkStart w:id="22" w:name="_Hlk69481302"/>
    <w:p w14:paraId="1442DA98" w14:textId="5A2EC7F5" w:rsidR="002527A0" w:rsidRPr="00353140" w:rsidRDefault="00000000" w:rsidP="00AB78A3">
      <w:pPr>
        <w:numPr>
          <w:ilvl w:val="1"/>
          <w:numId w:val="1"/>
        </w:numPr>
        <w:tabs>
          <w:tab w:val="clear" w:pos="360"/>
        </w:tabs>
        <w:spacing w:after="0"/>
        <w:ind w:left="567" w:hanging="567"/>
        <w:contextualSpacing/>
        <w:jc w:val="both"/>
        <w:rPr>
          <w:szCs w:val="24"/>
        </w:rPr>
      </w:pPr>
      <w:sdt>
        <w:sdtPr>
          <w:rPr>
            <w:szCs w:val="24"/>
          </w:rPr>
          <w:alias w:val="Pasirinkti vieną"/>
          <w:tag w:val="Pasirinkti vieną"/>
          <w:id w:val="5490266"/>
          <w:placeholder>
            <w:docPart w:val="D2EF4519E18D4554B6698FBB1FEC7C87"/>
          </w:placeholder>
        </w:sdtPr>
        <w:sdtContent>
          <w:r w:rsidR="00797BAA" w:rsidRPr="00353140">
            <w:rPr>
              <w:rStyle w:val="1TEKSTAS"/>
            </w:rPr>
            <w:t xml:space="preserve">Jeigu Paslaugų teikimo metu nėra išperkama Paslaugų už Sutarties vertę, Paslaugų teikimo terminas automatiškai pratęsiamas dar </w:t>
          </w:r>
          <w:sdt>
            <w:sdtPr>
              <w:rPr>
                <w:rStyle w:val="1TEKSTAS"/>
              </w:rPr>
              <w:alias w:val="Pratęsimo terminas"/>
              <w:tag w:val="Pratęsimo temrinas"/>
              <w:id w:val="298033196"/>
              <w:placeholder>
                <w:docPart w:val="20D9C4103BAA4D32935AA405F73A9645"/>
              </w:placeholder>
            </w:sdtPr>
            <w:sdtContent>
              <w:r w:rsidR="009B695A" w:rsidRPr="00353140">
                <w:rPr>
                  <w:rStyle w:val="1TEKSTAS"/>
                </w:rPr>
                <w:t>12 (dvylikos)</w:t>
              </w:r>
            </w:sdtContent>
          </w:sdt>
          <w:r w:rsidR="00797BAA" w:rsidRPr="00353140">
            <w:rPr>
              <w:rStyle w:val="1TEKSTAS"/>
            </w:rPr>
            <w:t xml:space="preserve"> mėnesių terminui. </w:t>
          </w:r>
          <w:r w:rsidR="00D66926" w:rsidRPr="00353140">
            <w:rPr>
              <w:rStyle w:val="1TEKSTAS"/>
            </w:rPr>
            <w:t xml:space="preserve">Automatinio pratęsimo sąlyga taikoma 2 kartus. </w:t>
          </w:r>
          <w:r w:rsidR="00797BAA" w:rsidRPr="00353140">
            <w:rPr>
              <w:rStyle w:val="1TEKSTAS"/>
            </w:rPr>
            <w:t>Šalys turi teisę atsisakyti pratęsti Paslaugų teikimo terminą, apie tai raštu informavus kitą Šalį 30 (trisdešimt) dienų iki Paslaugų teikimo termino pabaigos</w:t>
          </w:r>
          <w:bookmarkEnd w:id="22"/>
          <w:r w:rsidR="00797BAA" w:rsidRPr="00353140">
            <w:rPr>
              <w:rStyle w:val="1TEKSTAS"/>
            </w:rPr>
            <w:t>.</w:t>
          </w:r>
        </w:sdtContent>
      </w:sdt>
      <w:bookmarkEnd w:id="21"/>
      <w:r w:rsidR="000C2CF6" w:rsidRPr="00353140">
        <w:rPr>
          <w:rFonts w:eastAsia="Arial Unicode MS"/>
          <w:sz w:val="22"/>
          <w:lang w:eastAsia="zh-CN"/>
        </w:rPr>
        <w:t xml:space="preserve"> </w:t>
      </w:r>
    </w:p>
    <w:p w14:paraId="63C8B29D" w14:textId="77777777" w:rsidR="002527A0" w:rsidRPr="00CF2609" w:rsidRDefault="002527A0" w:rsidP="00CF2609">
      <w:pPr>
        <w:numPr>
          <w:ilvl w:val="1"/>
          <w:numId w:val="1"/>
        </w:numPr>
        <w:tabs>
          <w:tab w:val="clear" w:pos="360"/>
          <w:tab w:val="num" w:pos="709"/>
        </w:tabs>
        <w:spacing w:after="0"/>
        <w:ind w:left="567" w:hanging="567"/>
        <w:jc w:val="both"/>
        <w:rPr>
          <w:szCs w:val="24"/>
          <w:lang w:eastAsia="lt-LT"/>
        </w:rPr>
      </w:pPr>
      <w:r w:rsidRPr="00CF2609">
        <w:rPr>
          <w:szCs w:val="24"/>
          <w:lang w:eastAsia="lt-LT"/>
        </w:rPr>
        <w:t>Šalys turi teisę nutraukti šią Sutartį vienašališkai arba abiejų Šalių sutarimu, nesikreipdamos į teismą, Lietuvos Respublikos teisės aktuose numatytais pagrindais ir tvarka.</w:t>
      </w:r>
    </w:p>
    <w:p w14:paraId="2579101F" w14:textId="2ED1E386" w:rsidR="002527A0" w:rsidRPr="00CF2609" w:rsidRDefault="002527A0" w:rsidP="00CF2609">
      <w:pPr>
        <w:numPr>
          <w:ilvl w:val="1"/>
          <w:numId w:val="1"/>
        </w:numPr>
        <w:tabs>
          <w:tab w:val="clear" w:pos="360"/>
          <w:tab w:val="num" w:pos="709"/>
        </w:tabs>
        <w:spacing w:after="0"/>
        <w:ind w:left="567" w:hanging="567"/>
        <w:jc w:val="both"/>
        <w:rPr>
          <w:szCs w:val="24"/>
          <w:lang w:eastAsia="lt-LT"/>
        </w:rPr>
      </w:pPr>
      <w:r w:rsidRPr="00CF2609">
        <w:rPr>
          <w:szCs w:val="24"/>
          <w:lang w:eastAsia="lt-LT"/>
        </w:rPr>
        <w:t xml:space="preserve">Užsakovas bet kuriuo metu turi teisę vienašališkai, nesikreipdamas į teismą, nutraukti šią Sutartį prieš 10 (dešimt) darbo dienų raštu pranešęs apie tai </w:t>
      </w:r>
      <w:r w:rsidR="00054263">
        <w:rPr>
          <w:szCs w:val="24"/>
          <w:lang w:eastAsia="lt-LT"/>
        </w:rPr>
        <w:t>Tiekėjui</w:t>
      </w:r>
      <w:r w:rsidRPr="00CF2609">
        <w:rPr>
          <w:szCs w:val="24"/>
          <w:lang w:eastAsia="lt-LT"/>
        </w:rPr>
        <w:t xml:space="preserve">. Tokiu atveju </w:t>
      </w:r>
      <w:r w:rsidR="00054263">
        <w:rPr>
          <w:szCs w:val="24"/>
          <w:lang w:eastAsia="lt-LT"/>
        </w:rPr>
        <w:t>Tiekėjui</w:t>
      </w:r>
      <w:r w:rsidRPr="00CF2609">
        <w:rPr>
          <w:szCs w:val="24"/>
          <w:lang w:eastAsia="lt-LT"/>
        </w:rPr>
        <w:t xml:space="preserve"> yra sumokama tik už kokybiškai faktiškai iki Sutarties nutraukimo dienos suteiktas Paslaugas ir jokios kitos pareigos Užsakovui neatsiranda, įskaitant, bet neapsiribojant, Užsakovas neturi mokėti </w:t>
      </w:r>
      <w:r w:rsidR="00054263">
        <w:rPr>
          <w:szCs w:val="24"/>
          <w:lang w:eastAsia="lt-LT"/>
        </w:rPr>
        <w:t>Tiekėjui</w:t>
      </w:r>
      <w:r w:rsidRPr="00CF2609">
        <w:rPr>
          <w:szCs w:val="24"/>
          <w:lang w:eastAsia="lt-LT"/>
        </w:rPr>
        <w:t xml:space="preserve"> jokių kitų sumų ir (ar) mokėjimų. </w:t>
      </w:r>
      <w:bookmarkStart w:id="23" w:name="_Hlk516660836"/>
    </w:p>
    <w:p w14:paraId="306C3BFF" w14:textId="03A51F06" w:rsidR="002527A0" w:rsidRPr="00CF2609" w:rsidRDefault="002527A0" w:rsidP="00CF2609">
      <w:pPr>
        <w:numPr>
          <w:ilvl w:val="1"/>
          <w:numId w:val="1"/>
        </w:numPr>
        <w:tabs>
          <w:tab w:val="clear" w:pos="360"/>
          <w:tab w:val="num" w:pos="709"/>
        </w:tabs>
        <w:spacing w:after="0"/>
        <w:ind w:left="567" w:hanging="567"/>
        <w:jc w:val="both"/>
        <w:rPr>
          <w:szCs w:val="24"/>
          <w:lang w:eastAsia="lt-LT"/>
        </w:rPr>
      </w:pPr>
      <w:r w:rsidRPr="00CF2609">
        <w:rPr>
          <w:szCs w:val="24"/>
          <w:lang w:eastAsia="lt-LT"/>
        </w:rPr>
        <w:lastRenderedPageBreak/>
        <w:t xml:space="preserve">Užsakovas turi teisę vienašališkai, nesikreipdamas į teismą, prieš </w:t>
      </w:r>
      <w:r w:rsidRPr="00CF2609">
        <w:rPr>
          <w:iCs/>
          <w:szCs w:val="24"/>
          <w:lang w:eastAsia="lt-LT"/>
        </w:rPr>
        <w:t>5 (penkias) kalendorines dienas</w:t>
      </w:r>
      <w:r w:rsidRPr="00CF2609">
        <w:rPr>
          <w:szCs w:val="24"/>
          <w:lang w:eastAsia="lt-LT"/>
        </w:rPr>
        <w:t xml:space="preserve"> raštu apie tai įspėjęs </w:t>
      </w:r>
      <w:r w:rsidR="00054263">
        <w:rPr>
          <w:szCs w:val="24"/>
          <w:lang w:eastAsia="lt-LT"/>
        </w:rPr>
        <w:t>Tiekėją</w:t>
      </w:r>
      <w:r w:rsidRPr="00CF2609">
        <w:rPr>
          <w:szCs w:val="24"/>
          <w:lang w:eastAsia="lt-LT"/>
        </w:rPr>
        <w:t xml:space="preserve">, nutraukti Sutartį, o </w:t>
      </w:r>
      <w:r w:rsidR="00054263">
        <w:rPr>
          <w:szCs w:val="24"/>
          <w:lang w:eastAsia="lt-LT"/>
        </w:rPr>
        <w:t>Tiekėjas</w:t>
      </w:r>
      <w:r w:rsidRPr="00CF2609">
        <w:rPr>
          <w:szCs w:val="24"/>
          <w:lang w:eastAsia="lt-LT"/>
        </w:rPr>
        <w:t xml:space="preserve"> privalo sumokėti Užsakovui 5 (penkių) procentų dydžio baudą nuo bendros Sutarties kainos, jeigu </w:t>
      </w:r>
      <w:r w:rsidR="00054263">
        <w:rPr>
          <w:szCs w:val="24"/>
          <w:lang w:eastAsia="lt-LT"/>
        </w:rPr>
        <w:t>Tiekėjas</w:t>
      </w:r>
      <w:r w:rsidRPr="00CF2609">
        <w:rPr>
          <w:szCs w:val="24"/>
          <w:lang w:eastAsia="lt-LT"/>
        </w:rPr>
        <w:t xml:space="preserve"> iš esmės pažeidė Sutartį. </w:t>
      </w:r>
      <w:r w:rsidR="00054263">
        <w:rPr>
          <w:szCs w:val="24"/>
          <w:lang w:eastAsia="lt-LT" w:bidi="lo-LA"/>
        </w:rPr>
        <w:t>Tiekėjo</w:t>
      </w:r>
      <w:r w:rsidRPr="00CF2609">
        <w:rPr>
          <w:szCs w:val="24"/>
          <w:lang w:eastAsia="lt-LT" w:bidi="lo-LA"/>
        </w:rPr>
        <w:t xml:space="preserve"> padarytas Sutarties pažeidimas laikomas esminiu, kai:</w:t>
      </w:r>
    </w:p>
    <w:p w14:paraId="43466B18" w14:textId="30FEFD5E" w:rsidR="002527A0" w:rsidRPr="00CF2609" w:rsidRDefault="002527A0" w:rsidP="00CF2609">
      <w:pPr>
        <w:numPr>
          <w:ilvl w:val="2"/>
          <w:numId w:val="1"/>
        </w:numPr>
        <w:tabs>
          <w:tab w:val="clear" w:pos="720"/>
        </w:tabs>
        <w:spacing w:after="0"/>
        <w:ind w:left="567" w:firstLine="0"/>
        <w:contextualSpacing/>
        <w:jc w:val="both"/>
        <w:rPr>
          <w:szCs w:val="24"/>
        </w:rPr>
      </w:pPr>
      <w:r w:rsidRPr="00CF2609">
        <w:rPr>
          <w:szCs w:val="24"/>
        </w:rPr>
        <w:t xml:space="preserve">Suteiktos paslaugos neatitinka Sutartyje ir (ar) konkrečiame užsakyme numatytų reikalavimų ir </w:t>
      </w:r>
      <w:r w:rsidR="00054263">
        <w:rPr>
          <w:szCs w:val="24"/>
        </w:rPr>
        <w:t>Tiekėjas</w:t>
      </w:r>
      <w:r w:rsidRPr="00CF2609">
        <w:rPr>
          <w:szCs w:val="24"/>
        </w:rPr>
        <w:t xml:space="preserve"> neištaiso paslaugų trūkumų per Sutartyje numatytą terminą;</w:t>
      </w:r>
    </w:p>
    <w:p w14:paraId="7F87602A" w14:textId="6C4B77EC" w:rsidR="002527A0" w:rsidRPr="00CF2609" w:rsidRDefault="00054263" w:rsidP="00CF2609">
      <w:pPr>
        <w:numPr>
          <w:ilvl w:val="2"/>
          <w:numId w:val="1"/>
        </w:numPr>
        <w:tabs>
          <w:tab w:val="clear" w:pos="720"/>
        </w:tabs>
        <w:spacing w:after="0"/>
        <w:ind w:hanging="153"/>
        <w:contextualSpacing/>
        <w:jc w:val="both"/>
        <w:rPr>
          <w:szCs w:val="24"/>
        </w:rPr>
      </w:pPr>
      <w:bookmarkStart w:id="24" w:name="_Hlk24545188"/>
      <w:r>
        <w:rPr>
          <w:szCs w:val="24"/>
        </w:rPr>
        <w:t>Tiekėjas</w:t>
      </w:r>
      <w:r w:rsidR="002527A0" w:rsidRPr="00CF2609">
        <w:rPr>
          <w:szCs w:val="24"/>
        </w:rPr>
        <w:t xml:space="preserve"> pažeidžia Paslaugų suteikimo terminus</w:t>
      </w:r>
      <w:bookmarkEnd w:id="24"/>
      <w:r w:rsidR="002527A0" w:rsidRPr="00CF2609">
        <w:rPr>
          <w:szCs w:val="24"/>
        </w:rPr>
        <w:t>;</w:t>
      </w:r>
    </w:p>
    <w:bookmarkEnd w:id="23"/>
    <w:p w14:paraId="07813368" w14:textId="482671D4" w:rsidR="002527A0" w:rsidRPr="00CF2609" w:rsidRDefault="00054263" w:rsidP="00CF2609">
      <w:pPr>
        <w:numPr>
          <w:ilvl w:val="2"/>
          <w:numId w:val="1"/>
        </w:numPr>
        <w:tabs>
          <w:tab w:val="clear" w:pos="720"/>
        </w:tabs>
        <w:spacing w:after="0"/>
        <w:ind w:left="567" w:firstLine="0"/>
        <w:contextualSpacing/>
        <w:jc w:val="both"/>
        <w:rPr>
          <w:szCs w:val="24"/>
        </w:rPr>
      </w:pPr>
      <w:r>
        <w:rPr>
          <w:szCs w:val="24"/>
        </w:rPr>
        <w:t>Tiekėjo</w:t>
      </w:r>
      <w:r w:rsidR="002527A0" w:rsidRPr="00CF2609">
        <w:rPr>
          <w:szCs w:val="24"/>
        </w:rPr>
        <w:t xml:space="preserve"> kvalifikacija tapo nebeatitinkančia šios Sutarties reikalavimų ir šie neatitikimai nebuvo ištaisyti per 14 (keturiolika) dienų nuo kvalifikacijos tapimo neatitinkančia  dienos;</w:t>
      </w:r>
    </w:p>
    <w:p w14:paraId="029DD1E9" w14:textId="77777777" w:rsidR="002527A0" w:rsidRPr="00CF2609" w:rsidRDefault="002527A0" w:rsidP="00CF2609">
      <w:pPr>
        <w:numPr>
          <w:ilvl w:val="2"/>
          <w:numId w:val="1"/>
        </w:numPr>
        <w:tabs>
          <w:tab w:val="clear" w:pos="720"/>
        </w:tabs>
        <w:spacing w:after="0"/>
        <w:ind w:left="567" w:firstLine="0"/>
        <w:contextualSpacing/>
        <w:jc w:val="both"/>
        <w:rPr>
          <w:szCs w:val="24"/>
        </w:rPr>
      </w:pPr>
      <w:r w:rsidRPr="00CF2609">
        <w:rPr>
          <w:szCs w:val="24"/>
        </w:rPr>
        <w:t>Kitais sutartyje numatytais atvejais.</w:t>
      </w:r>
    </w:p>
    <w:p w14:paraId="7B8A82CD" w14:textId="0FA5428A" w:rsidR="002527A0" w:rsidRPr="00CF2609" w:rsidRDefault="002527A0" w:rsidP="00CF2609">
      <w:pPr>
        <w:numPr>
          <w:ilvl w:val="1"/>
          <w:numId w:val="1"/>
        </w:numPr>
        <w:tabs>
          <w:tab w:val="clear" w:pos="360"/>
          <w:tab w:val="num" w:pos="851"/>
        </w:tabs>
        <w:spacing w:after="0"/>
        <w:ind w:left="567" w:hanging="709"/>
        <w:jc w:val="both"/>
        <w:rPr>
          <w:szCs w:val="24"/>
          <w:lang w:eastAsia="lt-LT"/>
        </w:rPr>
      </w:pPr>
      <w:r w:rsidRPr="00CF2609">
        <w:rPr>
          <w:szCs w:val="24"/>
          <w:lang w:eastAsia="lt-LT"/>
        </w:rPr>
        <w:t xml:space="preserve">Užsakovas turi teisę vienašališkai, nesikreipdamas į teismą, nutraukti šią Sutartį, apie tai raštu įspėjęs </w:t>
      </w:r>
      <w:r w:rsidR="00054263">
        <w:rPr>
          <w:szCs w:val="24"/>
          <w:lang w:eastAsia="lt-LT"/>
        </w:rPr>
        <w:t>Tiekėją</w:t>
      </w:r>
      <w:r w:rsidRPr="00CF2609">
        <w:rPr>
          <w:szCs w:val="24"/>
          <w:lang w:eastAsia="lt-LT"/>
        </w:rPr>
        <w:t xml:space="preserve"> prieš 5 (penkias) kalendorines dienas, jei </w:t>
      </w:r>
      <w:r w:rsidR="00054263">
        <w:rPr>
          <w:szCs w:val="24"/>
          <w:lang w:eastAsia="lt-LT"/>
        </w:rPr>
        <w:t>Tiekėjas</w:t>
      </w:r>
      <w:r w:rsidRPr="00CF2609">
        <w:rPr>
          <w:szCs w:val="24"/>
          <w:lang w:eastAsia="lt-LT"/>
        </w:rPr>
        <w:t xml:space="preserve"> bankrutuoja arba yra likviduojamas, sustabdo ūkinę veiklą arba kituose teisės aktuose numatyta tvarka susidaro analogiška situacija.</w:t>
      </w:r>
    </w:p>
    <w:p w14:paraId="0BC8E44B" w14:textId="169419D1" w:rsidR="002527A0" w:rsidRPr="00CF2609" w:rsidRDefault="00054263" w:rsidP="00CF2609">
      <w:pPr>
        <w:numPr>
          <w:ilvl w:val="1"/>
          <w:numId w:val="1"/>
        </w:numPr>
        <w:tabs>
          <w:tab w:val="clear" w:pos="360"/>
          <w:tab w:val="num" w:pos="851"/>
        </w:tabs>
        <w:spacing w:after="0"/>
        <w:ind w:left="567" w:hanging="709"/>
        <w:jc w:val="both"/>
        <w:rPr>
          <w:szCs w:val="24"/>
          <w:lang w:eastAsia="lt-LT"/>
        </w:rPr>
      </w:pPr>
      <w:r>
        <w:rPr>
          <w:szCs w:val="24"/>
          <w:lang w:eastAsia="lt-LT"/>
        </w:rPr>
        <w:t>Tiekėjas</w:t>
      </w:r>
      <w:r w:rsidR="002527A0" w:rsidRPr="00CF2609">
        <w:rPr>
          <w:szCs w:val="24"/>
          <w:lang w:eastAsia="lt-LT"/>
        </w:rPr>
        <w:t xml:space="preserve"> turi teisę vienašališkai, nesikreipdamas į teismą, nutraukti šią Sutartį, apie tai raštu įspėjęs Užsakovą prieš 30 (trisdešimt) kalendorinių dienų, jei Užsakovas nevykdo savo įsipareigojimų pagal Sutartį, kai dėl konkrečių savo įsipareigojimų nevykdymo Užsakovas ne mažiau kaip du kartus buvo įspėtas.</w:t>
      </w:r>
    </w:p>
    <w:p w14:paraId="34EAD85B" w14:textId="77777777" w:rsidR="002527A0" w:rsidRPr="00CF2609" w:rsidRDefault="002527A0" w:rsidP="00CF2609">
      <w:pPr>
        <w:numPr>
          <w:ilvl w:val="1"/>
          <w:numId w:val="1"/>
        </w:numPr>
        <w:tabs>
          <w:tab w:val="clear" w:pos="360"/>
          <w:tab w:val="num" w:pos="851"/>
        </w:tabs>
        <w:spacing w:after="0"/>
        <w:ind w:left="567" w:hanging="709"/>
        <w:jc w:val="both"/>
        <w:rPr>
          <w:szCs w:val="24"/>
          <w:lang w:eastAsia="lt-LT"/>
        </w:rPr>
      </w:pPr>
      <w:r w:rsidRPr="00CF2609">
        <w:rPr>
          <w:spacing w:val="-5"/>
          <w:szCs w:val="24"/>
          <w:lang w:eastAsia="lt-LT"/>
        </w:rPr>
        <w:t>Sutarties sąlygos gali būti keičiamos vadovaujantis Lietuvos Respublikos Viešųjų pirkimų įstatymo nuostatomis.</w:t>
      </w:r>
    </w:p>
    <w:p w14:paraId="307ADCFF" w14:textId="77777777" w:rsidR="002527A0" w:rsidRPr="00CF2609" w:rsidRDefault="002527A0" w:rsidP="00CF2609">
      <w:pPr>
        <w:widowControl w:val="0"/>
        <w:tabs>
          <w:tab w:val="num" w:pos="786"/>
          <w:tab w:val="num" w:pos="851"/>
        </w:tabs>
        <w:autoSpaceDE w:val="0"/>
        <w:autoSpaceDN w:val="0"/>
        <w:adjustRightInd w:val="0"/>
        <w:spacing w:after="0"/>
        <w:ind w:left="567" w:right="-7"/>
        <w:contextualSpacing/>
        <w:jc w:val="both"/>
        <w:rPr>
          <w:szCs w:val="24"/>
        </w:rPr>
      </w:pPr>
    </w:p>
    <w:p w14:paraId="747CF67B" w14:textId="77777777" w:rsidR="002527A0" w:rsidRPr="00CF2609" w:rsidRDefault="002527A0" w:rsidP="00CF2609">
      <w:pPr>
        <w:numPr>
          <w:ilvl w:val="0"/>
          <w:numId w:val="1"/>
        </w:numPr>
        <w:tabs>
          <w:tab w:val="clear" w:pos="786"/>
          <w:tab w:val="num" w:pos="567"/>
          <w:tab w:val="num" w:pos="851"/>
        </w:tabs>
        <w:spacing w:after="0"/>
        <w:ind w:left="567" w:hanging="567"/>
        <w:jc w:val="center"/>
        <w:rPr>
          <w:b/>
          <w:bCs/>
          <w:szCs w:val="24"/>
        </w:rPr>
      </w:pPr>
      <w:r w:rsidRPr="00CF2609">
        <w:rPr>
          <w:b/>
          <w:bCs/>
          <w:szCs w:val="24"/>
        </w:rPr>
        <w:t>GINČŲ SPRENDIMAS</w:t>
      </w:r>
    </w:p>
    <w:p w14:paraId="7908B056" w14:textId="77777777" w:rsidR="002527A0" w:rsidRPr="00CF2609" w:rsidRDefault="002527A0" w:rsidP="00CF2609">
      <w:pPr>
        <w:tabs>
          <w:tab w:val="num" w:pos="851"/>
        </w:tabs>
        <w:spacing w:after="0"/>
        <w:ind w:left="567"/>
        <w:jc w:val="both"/>
        <w:rPr>
          <w:b/>
          <w:bCs/>
          <w:szCs w:val="24"/>
        </w:rPr>
      </w:pPr>
    </w:p>
    <w:p w14:paraId="5D61C38F" w14:textId="77777777" w:rsidR="002527A0" w:rsidRPr="00CF2609" w:rsidRDefault="002527A0" w:rsidP="00CF2609">
      <w:pPr>
        <w:numPr>
          <w:ilvl w:val="1"/>
          <w:numId w:val="1"/>
        </w:numPr>
        <w:tabs>
          <w:tab w:val="clear" w:pos="360"/>
          <w:tab w:val="num" w:pos="567"/>
          <w:tab w:val="num" w:pos="851"/>
        </w:tabs>
        <w:spacing w:after="0"/>
        <w:ind w:left="567" w:hanging="567"/>
        <w:jc w:val="both"/>
        <w:rPr>
          <w:bCs/>
          <w:szCs w:val="24"/>
        </w:rPr>
      </w:pPr>
      <w:r w:rsidRPr="00CF2609">
        <w:rPr>
          <w:szCs w:val="24"/>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0A982995" w14:textId="77777777" w:rsidR="002527A0" w:rsidRPr="00CF2609" w:rsidRDefault="002527A0" w:rsidP="00CF2609">
      <w:pPr>
        <w:numPr>
          <w:ilvl w:val="1"/>
          <w:numId w:val="1"/>
        </w:numPr>
        <w:tabs>
          <w:tab w:val="clear" w:pos="360"/>
          <w:tab w:val="num" w:pos="567"/>
          <w:tab w:val="num" w:pos="851"/>
        </w:tabs>
        <w:spacing w:after="0"/>
        <w:ind w:left="567" w:hanging="567"/>
        <w:jc w:val="both"/>
        <w:rPr>
          <w:bCs/>
          <w:szCs w:val="24"/>
        </w:rPr>
      </w:pPr>
      <w:r w:rsidRPr="00CF2609">
        <w:rPr>
          <w:szCs w:val="24"/>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0A7FEA6F" w14:textId="77777777" w:rsidR="002527A0" w:rsidRPr="00CF2609" w:rsidRDefault="002527A0" w:rsidP="00CF2609">
      <w:pPr>
        <w:tabs>
          <w:tab w:val="num" w:pos="851"/>
        </w:tabs>
        <w:spacing w:after="0"/>
        <w:ind w:left="567"/>
        <w:rPr>
          <w:szCs w:val="24"/>
        </w:rPr>
      </w:pPr>
    </w:p>
    <w:p w14:paraId="68516BBB" w14:textId="77777777" w:rsidR="002527A0" w:rsidRPr="00CF2609" w:rsidRDefault="002527A0" w:rsidP="00CF2609">
      <w:pPr>
        <w:numPr>
          <w:ilvl w:val="0"/>
          <w:numId w:val="1"/>
        </w:numPr>
        <w:tabs>
          <w:tab w:val="clear" w:pos="786"/>
          <w:tab w:val="num" w:pos="567"/>
          <w:tab w:val="num" w:pos="851"/>
        </w:tabs>
        <w:spacing w:after="0"/>
        <w:ind w:left="567" w:hanging="567"/>
        <w:jc w:val="center"/>
        <w:rPr>
          <w:b/>
          <w:bCs/>
          <w:szCs w:val="24"/>
        </w:rPr>
      </w:pPr>
      <w:r w:rsidRPr="00CF2609">
        <w:rPr>
          <w:b/>
          <w:bCs/>
          <w:szCs w:val="24"/>
        </w:rPr>
        <w:t>KONFIDENCIALUMAS</w:t>
      </w:r>
    </w:p>
    <w:p w14:paraId="169EC2BF" w14:textId="77777777" w:rsidR="002527A0" w:rsidRPr="00CF2609" w:rsidRDefault="002527A0" w:rsidP="00CF2609">
      <w:pPr>
        <w:tabs>
          <w:tab w:val="num" w:pos="851"/>
        </w:tabs>
        <w:spacing w:after="0"/>
        <w:ind w:left="567"/>
        <w:jc w:val="both"/>
        <w:rPr>
          <w:b/>
          <w:bCs/>
          <w:szCs w:val="24"/>
        </w:rPr>
      </w:pPr>
    </w:p>
    <w:p w14:paraId="63A1DCBF" w14:textId="3C8E9C54" w:rsidR="002527A0" w:rsidRPr="00CF2609" w:rsidRDefault="002527A0" w:rsidP="00CF2609">
      <w:pPr>
        <w:numPr>
          <w:ilvl w:val="1"/>
          <w:numId w:val="1"/>
        </w:numPr>
        <w:tabs>
          <w:tab w:val="clear" w:pos="360"/>
          <w:tab w:val="num" w:pos="567"/>
          <w:tab w:val="num" w:pos="851"/>
        </w:tabs>
        <w:spacing w:after="0"/>
        <w:ind w:left="567" w:hanging="567"/>
        <w:contextualSpacing/>
        <w:jc w:val="both"/>
        <w:rPr>
          <w:szCs w:val="24"/>
        </w:rPr>
      </w:pPr>
      <w:r w:rsidRPr="00CF2609">
        <w:rPr>
          <w:szCs w:val="24"/>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neterminuotai. </w:t>
      </w:r>
      <w:r w:rsidR="00054263">
        <w:rPr>
          <w:szCs w:val="24"/>
        </w:rPr>
        <w:t>Tiekėjas</w:t>
      </w:r>
      <w:r w:rsidRPr="00CF2609">
        <w:rPr>
          <w:szCs w:val="24"/>
        </w:rPr>
        <w:t xml:space="preserve"> sutinka, kad šios Sutarties sąlygos būtų atskleistos skolų išieškojimo įmonei, jei Užsakovas nusprendžia kreiptis į tokią įmonę dėl </w:t>
      </w:r>
      <w:r w:rsidR="00054263">
        <w:rPr>
          <w:szCs w:val="24"/>
        </w:rPr>
        <w:t>Tiekėjo</w:t>
      </w:r>
      <w:r w:rsidRPr="00CF2609">
        <w:rPr>
          <w:szCs w:val="24"/>
        </w:rPr>
        <w:t xml:space="preserve"> skolos pagal šią Sutartį išieškojimo. </w:t>
      </w:r>
    </w:p>
    <w:p w14:paraId="539E708A" w14:textId="77777777" w:rsidR="002527A0" w:rsidRPr="00CF2609" w:rsidRDefault="002527A0" w:rsidP="00CF2609">
      <w:pPr>
        <w:numPr>
          <w:ilvl w:val="1"/>
          <w:numId w:val="1"/>
        </w:numPr>
        <w:tabs>
          <w:tab w:val="clear" w:pos="360"/>
          <w:tab w:val="num" w:pos="567"/>
          <w:tab w:val="num" w:pos="851"/>
        </w:tabs>
        <w:spacing w:after="0"/>
        <w:ind w:left="567" w:hanging="567"/>
        <w:jc w:val="both"/>
        <w:rPr>
          <w:bCs/>
          <w:szCs w:val="24"/>
        </w:rPr>
      </w:pPr>
      <w:r w:rsidRPr="00CF2609">
        <w:rPr>
          <w:szCs w:val="24"/>
        </w:rPr>
        <w:lastRenderedPageBreak/>
        <w:t>Šalių įsipareigojimai, susiję su asmens duomenų apsauga:</w:t>
      </w:r>
    </w:p>
    <w:p w14:paraId="00504038" w14:textId="77777777" w:rsidR="002527A0" w:rsidRPr="00CF2609" w:rsidRDefault="002527A0" w:rsidP="00CF2609">
      <w:pPr>
        <w:numPr>
          <w:ilvl w:val="2"/>
          <w:numId w:val="1"/>
        </w:numPr>
        <w:tabs>
          <w:tab w:val="clear" w:pos="720"/>
          <w:tab w:val="num" w:pos="851"/>
          <w:tab w:val="num" w:pos="1134"/>
          <w:tab w:val="left" w:pos="1276"/>
        </w:tabs>
        <w:spacing w:after="0"/>
        <w:ind w:left="567" w:firstLine="0"/>
        <w:jc w:val="both"/>
        <w:rPr>
          <w:bCs/>
          <w:szCs w:val="24"/>
        </w:rPr>
      </w:pPr>
      <w:r w:rsidRPr="00CF2609">
        <w:rPr>
          <w:bCs/>
          <w:szCs w:val="24"/>
        </w:rPr>
        <w:t xml:space="preserve">Abi Šalys yra asmens duomenų valdytojai, kurie tvarko savo darbuotojų asmens duomenis teisėto intereso pagrindu. </w:t>
      </w:r>
    </w:p>
    <w:p w14:paraId="21BC4EE8" w14:textId="77777777" w:rsidR="002527A0" w:rsidRPr="00CF2609" w:rsidRDefault="002527A0" w:rsidP="00CF2609">
      <w:pPr>
        <w:numPr>
          <w:ilvl w:val="2"/>
          <w:numId w:val="1"/>
        </w:numPr>
        <w:tabs>
          <w:tab w:val="clear" w:pos="720"/>
          <w:tab w:val="num" w:pos="851"/>
          <w:tab w:val="num" w:pos="1134"/>
          <w:tab w:val="left" w:pos="1276"/>
        </w:tabs>
        <w:spacing w:after="0"/>
        <w:ind w:left="567" w:firstLine="0"/>
        <w:jc w:val="both"/>
        <w:rPr>
          <w:bCs/>
          <w:szCs w:val="24"/>
        </w:rPr>
      </w:pPr>
      <w:r w:rsidRPr="00CF2609">
        <w:rPr>
          <w:bCs/>
          <w:szCs w:val="24"/>
        </w:rPr>
        <w:t>Tvarkydamos asmens duomenis, Šalys vadovaujasi Lietuvos Respublikos įstatymais, Europos sąjungos teisės aktais bei Sutartyje nurodytais asmens duomenų tvarkymo reikalavimais.</w:t>
      </w:r>
    </w:p>
    <w:p w14:paraId="502BD45A" w14:textId="5945DD8A" w:rsidR="002527A0" w:rsidRPr="00CE455E" w:rsidRDefault="002527A0" w:rsidP="00CF2609">
      <w:pPr>
        <w:numPr>
          <w:ilvl w:val="2"/>
          <w:numId w:val="1"/>
        </w:numPr>
        <w:tabs>
          <w:tab w:val="clear" w:pos="720"/>
          <w:tab w:val="num" w:pos="851"/>
          <w:tab w:val="num" w:pos="1134"/>
        </w:tabs>
        <w:spacing w:after="0"/>
        <w:ind w:left="567" w:firstLine="0"/>
        <w:jc w:val="both"/>
        <w:rPr>
          <w:bCs/>
          <w:szCs w:val="24"/>
        </w:rPr>
      </w:pPr>
      <w:r w:rsidRPr="00CE455E">
        <w:rPr>
          <w:bCs/>
          <w:szCs w:val="24"/>
        </w:rPr>
        <w:t>Šalys susitaria, jog Sutartimi perduodami Šalių atstovų (vadovų, įgaliotų asmenų ar darbuotojų) asmens duomenys yra naudojami tik tam, kad būtų galima sudaryti ir vykdyti Sutartį</w:t>
      </w:r>
      <w:r w:rsidR="00CE455E" w:rsidRPr="00CE455E">
        <w:rPr>
          <w:bCs/>
          <w:szCs w:val="24"/>
        </w:rPr>
        <w:t>, išskyrus atvejus kai asmens duomenys reikalingi teisėtiems Šalių tikslams ir (ar) taikomos teisinės prievolės vykdymui.</w:t>
      </w:r>
      <w:r w:rsidRPr="00CE455E">
        <w:rPr>
          <w:bCs/>
          <w:szCs w:val="24"/>
        </w:rPr>
        <w:t xml:space="preserve"> Šalys negali tvarkyti asmens duomenų bet kokiu kitu nei Sutartyje nurodytu tikslu.</w:t>
      </w:r>
    </w:p>
    <w:p w14:paraId="3C7E6028"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E455E">
        <w:rPr>
          <w:bCs/>
          <w:szCs w:val="24"/>
        </w:rPr>
        <w:t>Šalys įsipareigoja taikyti technines</w:t>
      </w:r>
      <w:r w:rsidRPr="00CF2609">
        <w:rPr>
          <w:bCs/>
          <w:szCs w:val="24"/>
        </w:rPr>
        <w:t xml:space="preserve"> ir organizacines priemones užtikrinančias tvarkomų asmens duomenų apsaugą.</w:t>
      </w:r>
    </w:p>
    <w:p w14:paraId="573BA1BE"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25B8CD3E"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Šalys įsipareigoja nedelsiant informuoti viena kitą apie asmens duomenų saugumo pažeidimus bei užtikrinti duomenų subjektų teises.</w:t>
      </w:r>
    </w:p>
    <w:p w14:paraId="3DA6877C"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38A87039" w14:textId="77777777" w:rsidR="002527A0" w:rsidRPr="00CF2609" w:rsidRDefault="002527A0" w:rsidP="00CF2609">
      <w:pPr>
        <w:numPr>
          <w:ilvl w:val="2"/>
          <w:numId w:val="1"/>
        </w:numPr>
        <w:tabs>
          <w:tab w:val="clear" w:pos="720"/>
          <w:tab w:val="num" w:pos="851"/>
          <w:tab w:val="num" w:pos="1134"/>
        </w:tabs>
        <w:spacing w:after="0"/>
        <w:ind w:left="567" w:firstLine="0"/>
        <w:jc w:val="both"/>
        <w:rPr>
          <w:bCs/>
          <w:szCs w:val="24"/>
        </w:rPr>
      </w:pPr>
      <w:r w:rsidRPr="00CF2609">
        <w:rPr>
          <w:bCs/>
          <w:szCs w:val="24"/>
        </w:rPr>
        <w:t>Jei Šaliai kyla nuostoliai dėl kitos Šalies kaltų veiksmų, tvarkant asmens duomenis, kaltoji Šalis privalo atlyginti kitos Šalies patirtus nuostolius.</w:t>
      </w:r>
    </w:p>
    <w:p w14:paraId="30E5FBD2" w14:textId="77777777" w:rsidR="002527A0" w:rsidRPr="00CF2609" w:rsidRDefault="002527A0" w:rsidP="00CF2609">
      <w:pPr>
        <w:tabs>
          <w:tab w:val="num" w:pos="851"/>
        </w:tabs>
        <w:spacing w:after="0"/>
        <w:ind w:left="567"/>
        <w:jc w:val="both"/>
        <w:rPr>
          <w:bCs/>
          <w:szCs w:val="24"/>
        </w:rPr>
      </w:pPr>
    </w:p>
    <w:p w14:paraId="01FA7B36" w14:textId="77777777" w:rsidR="002527A0" w:rsidRPr="00CF2609" w:rsidRDefault="002527A0" w:rsidP="00CF2609">
      <w:pPr>
        <w:numPr>
          <w:ilvl w:val="0"/>
          <w:numId w:val="1"/>
        </w:numPr>
        <w:tabs>
          <w:tab w:val="clear" w:pos="786"/>
          <w:tab w:val="num" w:pos="540"/>
          <w:tab w:val="num" w:pos="851"/>
        </w:tabs>
        <w:spacing w:after="0"/>
        <w:ind w:left="567" w:hanging="786"/>
        <w:jc w:val="center"/>
        <w:rPr>
          <w:bCs/>
          <w:szCs w:val="24"/>
        </w:rPr>
      </w:pPr>
      <w:r w:rsidRPr="00CF2609">
        <w:rPr>
          <w:b/>
          <w:bCs/>
          <w:szCs w:val="24"/>
        </w:rPr>
        <w:t>BAIGIAMOSIOS NUOSTATOS</w:t>
      </w:r>
    </w:p>
    <w:p w14:paraId="01558AE2" w14:textId="77777777" w:rsidR="002527A0" w:rsidRPr="00CF2609" w:rsidRDefault="002527A0" w:rsidP="00CF2609">
      <w:pPr>
        <w:tabs>
          <w:tab w:val="num" w:pos="851"/>
        </w:tabs>
        <w:spacing w:after="0"/>
        <w:ind w:left="567"/>
        <w:jc w:val="both"/>
        <w:rPr>
          <w:b/>
          <w:bCs/>
          <w:szCs w:val="24"/>
        </w:rPr>
      </w:pPr>
    </w:p>
    <w:p w14:paraId="49BD9F6C" w14:textId="77777777" w:rsidR="002527A0" w:rsidRPr="00CF2609" w:rsidRDefault="002527A0" w:rsidP="00CF2609">
      <w:pPr>
        <w:numPr>
          <w:ilvl w:val="1"/>
          <w:numId w:val="1"/>
        </w:numPr>
        <w:tabs>
          <w:tab w:val="clear" w:pos="360"/>
          <w:tab w:val="num" w:pos="851"/>
        </w:tabs>
        <w:spacing w:after="0"/>
        <w:ind w:left="567" w:hanging="567"/>
        <w:contextualSpacing/>
        <w:jc w:val="both"/>
        <w:rPr>
          <w:szCs w:val="24"/>
          <w:lang w:eastAsia="lt-LT"/>
        </w:rPr>
      </w:pPr>
      <w:r w:rsidRPr="00CF2609">
        <w:rPr>
          <w:szCs w:val="24"/>
          <w:lang w:eastAsia="lt-LT"/>
        </w:rPr>
        <w:t>Vykdydamos Sutartį, Šalys vadovaujasi Lietuvos Respublikos teisės aktais.</w:t>
      </w:r>
    </w:p>
    <w:p w14:paraId="0A99E03A" w14:textId="77777777" w:rsidR="002527A0" w:rsidRPr="00CF2609" w:rsidRDefault="002527A0" w:rsidP="00CF2609">
      <w:pPr>
        <w:numPr>
          <w:ilvl w:val="1"/>
          <w:numId w:val="1"/>
        </w:numPr>
        <w:tabs>
          <w:tab w:val="clear" w:pos="360"/>
          <w:tab w:val="num" w:pos="567"/>
          <w:tab w:val="num" w:pos="851"/>
        </w:tabs>
        <w:spacing w:after="0"/>
        <w:ind w:left="567" w:hanging="567"/>
        <w:jc w:val="both"/>
        <w:rPr>
          <w:szCs w:val="24"/>
        </w:rPr>
      </w:pPr>
      <w:bookmarkStart w:id="25" w:name="_Hlk30514783"/>
      <w:r w:rsidRPr="00CF2609">
        <w:rPr>
          <w:szCs w:val="24"/>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bookmarkEnd w:id="25"/>
    <w:p w14:paraId="31BCDA79" w14:textId="77777777" w:rsidR="00CF2609" w:rsidRPr="00CF2609" w:rsidRDefault="00CF2609" w:rsidP="00CF2609">
      <w:pPr>
        <w:numPr>
          <w:ilvl w:val="1"/>
          <w:numId w:val="1"/>
        </w:numPr>
        <w:tabs>
          <w:tab w:val="clear" w:pos="360"/>
          <w:tab w:val="num" w:pos="567"/>
          <w:tab w:val="num" w:pos="851"/>
        </w:tabs>
        <w:spacing w:after="0"/>
        <w:ind w:left="567" w:hanging="567"/>
        <w:jc w:val="both"/>
        <w:rPr>
          <w:szCs w:val="24"/>
        </w:rPr>
      </w:pPr>
      <w:r w:rsidRPr="00CF2609">
        <w:rPr>
          <w:szCs w:val="24"/>
        </w:rPr>
        <w:t xml:space="preserve">Esant prieštaravimų tarp Sutarties ir Techninės specifikacijos, Šalys turi vadovautis Technine specifikacija. Esant prieštaravimų tarp Sutarties ir kitų jos priedų, Šalys turi vadovautis Sutartimi. </w:t>
      </w:r>
    </w:p>
    <w:p w14:paraId="2CCD5693" w14:textId="35C3C081" w:rsidR="002527A0" w:rsidRPr="00CF2609" w:rsidRDefault="002527A0" w:rsidP="00CF2609">
      <w:pPr>
        <w:numPr>
          <w:ilvl w:val="1"/>
          <w:numId w:val="1"/>
        </w:numPr>
        <w:tabs>
          <w:tab w:val="clear" w:pos="360"/>
          <w:tab w:val="num" w:pos="567"/>
          <w:tab w:val="num" w:pos="851"/>
        </w:tabs>
        <w:spacing w:after="0"/>
        <w:ind w:left="567" w:hanging="567"/>
        <w:jc w:val="both"/>
        <w:rPr>
          <w:szCs w:val="24"/>
        </w:rPr>
      </w:pPr>
      <w:r w:rsidRPr="00CF2609">
        <w:rPr>
          <w:szCs w:val="24"/>
        </w:rPr>
        <w:t xml:space="preserve">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 </w:t>
      </w:r>
    </w:p>
    <w:p w14:paraId="5C7F1460" w14:textId="6C21E6C8" w:rsidR="002527A0" w:rsidRPr="00CF2609" w:rsidRDefault="002527A0" w:rsidP="00CF2609">
      <w:pPr>
        <w:numPr>
          <w:ilvl w:val="1"/>
          <w:numId w:val="1"/>
        </w:numPr>
        <w:tabs>
          <w:tab w:val="clear" w:pos="360"/>
          <w:tab w:val="num" w:pos="567"/>
          <w:tab w:val="num" w:pos="851"/>
        </w:tabs>
        <w:spacing w:after="0"/>
        <w:ind w:left="567" w:hanging="567"/>
        <w:jc w:val="both"/>
        <w:rPr>
          <w:szCs w:val="24"/>
        </w:rPr>
      </w:pPr>
      <w:r w:rsidRPr="00CF2609">
        <w:rPr>
          <w:szCs w:val="24"/>
        </w:rPr>
        <w:t xml:space="preserve">Šalys skiria savo atstovus Sutarties vykdymo kontrolės ir ryšių palaikymo tikslais. Nurodytasis Užsakovo atsakingas asmuo, be kita ko, turi teisę raštu duoti </w:t>
      </w:r>
      <w:r w:rsidR="00054263">
        <w:rPr>
          <w:szCs w:val="24"/>
        </w:rPr>
        <w:t>Tiekėjo</w:t>
      </w:r>
      <w:r w:rsidRPr="00CF2609">
        <w:rPr>
          <w:szCs w:val="24"/>
        </w:rPr>
        <w:t xml:space="preserve"> atsakingam asmeniui privalomus su Sutarties vykdymu susijusius nurodymus, pasirašyti</w:t>
      </w:r>
      <w:r w:rsidR="00CF2609" w:rsidRPr="00CF2609">
        <w:rPr>
          <w:szCs w:val="24"/>
        </w:rPr>
        <w:t xml:space="preserve"> PVM</w:t>
      </w:r>
      <w:r w:rsidRPr="00CF2609">
        <w:rPr>
          <w:szCs w:val="24"/>
        </w:rPr>
        <w:t xml:space="preserve"> sąskaitas</w:t>
      </w:r>
      <w:r w:rsidR="00CF2609" w:rsidRPr="00CF2609">
        <w:rPr>
          <w:szCs w:val="24"/>
        </w:rPr>
        <w:t>-</w:t>
      </w:r>
      <w:r w:rsidRPr="00CF2609">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123D91F3" w14:textId="5737733A" w:rsidR="002527A0" w:rsidRPr="00CF2609" w:rsidRDefault="002527A0" w:rsidP="00CF2609">
      <w:pPr>
        <w:numPr>
          <w:ilvl w:val="2"/>
          <w:numId w:val="1"/>
        </w:numPr>
        <w:tabs>
          <w:tab w:val="clear" w:pos="720"/>
          <w:tab w:val="num" w:pos="993"/>
        </w:tabs>
        <w:spacing w:after="0"/>
        <w:ind w:left="567" w:firstLine="0"/>
        <w:jc w:val="both"/>
        <w:rPr>
          <w:rFonts w:eastAsia="Calibri"/>
          <w:szCs w:val="24"/>
        </w:rPr>
      </w:pPr>
      <w:r w:rsidRPr="00CF2609">
        <w:rPr>
          <w:rFonts w:eastAsia="Calibri"/>
          <w:szCs w:val="24"/>
        </w:rPr>
        <w:lastRenderedPageBreak/>
        <w:t>Užsakovo už šios Sutarties vykdymą atsakingas asmuo –;</w:t>
      </w:r>
    </w:p>
    <w:p w14:paraId="5F14E068" w14:textId="03D46F05" w:rsidR="002527A0" w:rsidRPr="00CF2609" w:rsidRDefault="002527A0" w:rsidP="00CF2609">
      <w:pPr>
        <w:numPr>
          <w:ilvl w:val="2"/>
          <w:numId w:val="1"/>
        </w:numPr>
        <w:tabs>
          <w:tab w:val="clear" w:pos="720"/>
          <w:tab w:val="num" w:pos="993"/>
        </w:tabs>
        <w:spacing w:after="0"/>
        <w:ind w:left="567" w:firstLine="0"/>
        <w:jc w:val="both"/>
        <w:rPr>
          <w:rFonts w:eastAsia="Calibri"/>
          <w:szCs w:val="24"/>
        </w:rPr>
      </w:pPr>
      <w:r w:rsidRPr="00CF2609">
        <w:rPr>
          <w:rFonts w:eastAsia="Calibri"/>
          <w:szCs w:val="24"/>
        </w:rPr>
        <w:t xml:space="preserve">Užsakovo atstovas, atsakingas už Sutarties ir pakeitimų paskelbimą Lietuvos Respublikos viešųjų pirkimų įstatyme nustatyta tvarka </w:t>
      </w:r>
      <w:r w:rsidR="00FF526F" w:rsidRPr="00CF2609">
        <w:rPr>
          <w:rFonts w:eastAsia="Calibri"/>
          <w:szCs w:val="24"/>
        </w:rPr>
        <w:t>–</w:t>
      </w:r>
      <w:r w:rsidRPr="00CF2609">
        <w:rPr>
          <w:rFonts w:eastAsia="Calibri"/>
          <w:szCs w:val="24"/>
        </w:rPr>
        <w:t xml:space="preserve"> </w:t>
      </w:r>
      <w:sdt>
        <w:sdtPr>
          <w:rPr>
            <w:rFonts w:eastAsia="Calibri"/>
            <w:szCs w:val="24"/>
          </w:rPr>
          <w:alias w:val="pareigos, vardas, pavardė"/>
          <w:tag w:val="pareigos, vardas, pavardė"/>
          <w:id w:val="-1273245579"/>
          <w:placeholder>
            <w:docPart w:val="C357E16CE4494A239E3DEE245A6C5820"/>
          </w:placeholder>
        </w:sdtPr>
        <w:sdtContent>
          <w:r w:rsidR="00305A53">
            <w:rPr>
              <w:rFonts w:eastAsia="Calibri"/>
              <w:szCs w:val="24"/>
            </w:rPr>
            <w:t>viešųjų pirkimų specialistė Reda Šimalytė</w:t>
          </w:r>
        </w:sdtContent>
      </w:sdt>
      <w:r w:rsidRPr="00CF2609">
        <w:rPr>
          <w:rFonts w:eastAsia="Calibri"/>
          <w:szCs w:val="24"/>
        </w:rPr>
        <w:t xml:space="preserve">, tel. </w:t>
      </w:r>
      <w:sdt>
        <w:sdtPr>
          <w:rPr>
            <w:rFonts w:eastAsia="Calibri"/>
            <w:szCs w:val="24"/>
          </w:rPr>
          <w:alias w:val="telefono numeris, elektroninio pašto adresas"/>
          <w:tag w:val="telefono numeris, elektroninio pašto adresas"/>
          <w:id w:val="1564367395"/>
          <w:placeholder>
            <w:docPart w:val="1E014C4A085443B8812BA06A2DA51681"/>
          </w:placeholder>
        </w:sdtPr>
        <w:sdtContent>
          <w:r w:rsidR="00305A53">
            <w:rPr>
              <w:rFonts w:eastAsia="Calibri"/>
              <w:szCs w:val="24"/>
              <w:lang w:val="en-US"/>
            </w:rPr>
            <w:t>+370 611 075 17, reda.simalyte@keliuprieziura.lt</w:t>
          </w:r>
        </w:sdtContent>
      </w:sdt>
      <w:r w:rsidRPr="00CF2609">
        <w:rPr>
          <w:rFonts w:eastAsia="Calibri"/>
          <w:szCs w:val="24"/>
        </w:rPr>
        <w:t>;</w:t>
      </w:r>
    </w:p>
    <w:p w14:paraId="3EF1DA69" w14:textId="3C8EC81F" w:rsidR="002527A0" w:rsidRPr="00CF2609" w:rsidRDefault="00054263" w:rsidP="00CF2609">
      <w:pPr>
        <w:numPr>
          <w:ilvl w:val="2"/>
          <w:numId w:val="1"/>
        </w:numPr>
        <w:tabs>
          <w:tab w:val="clear" w:pos="720"/>
          <w:tab w:val="num" w:pos="993"/>
        </w:tabs>
        <w:spacing w:after="0"/>
        <w:ind w:left="567" w:firstLine="0"/>
        <w:jc w:val="both"/>
        <w:rPr>
          <w:rFonts w:eastAsia="Calibri"/>
          <w:szCs w:val="24"/>
        </w:rPr>
      </w:pPr>
      <w:r>
        <w:rPr>
          <w:rFonts w:eastAsia="Calibri"/>
          <w:szCs w:val="24"/>
        </w:rPr>
        <w:t>Tiekėjo</w:t>
      </w:r>
      <w:r w:rsidR="002527A0" w:rsidRPr="00CF2609">
        <w:rPr>
          <w:rFonts w:eastAsia="Calibri"/>
          <w:szCs w:val="24"/>
        </w:rPr>
        <w:t xml:space="preserve"> už šios Sutarties vykdymą atsakingas asmuo – </w:t>
      </w:r>
    </w:p>
    <w:p w14:paraId="5F54C5CF" w14:textId="7AC411AB" w:rsidR="002527A0" w:rsidRPr="00CF2609" w:rsidRDefault="002527A0" w:rsidP="00CF2609">
      <w:pPr>
        <w:numPr>
          <w:ilvl w:val="1"/>
          <w:numId w:val="1"/>
        </w:numPr>
        <w:tabs>
          <w:tab w:val="clear" w:pos="360"/>
          <w:tab w:val="num" w:pos="851"/>
        </w:tabs>
        <w:spacing w:after="0"/>
        <w:ind w:left="567" w:hanging="567"/>
        <w:contextualSpacing/>
        <w:jc w:val="both"/>
        <w:rPr>
          <w:szCs w:val="24"/>
          <w:lang w:eastAsia="lt-LT"/>
        </w:rPr>
      </w:pPr>
      <w:r w:rsidRPr="00CF2609">
        <w:rPr>
          <w:szCs w:val="24"/>
        </w:rPr>
        <w:t>Sutartyje nurodyt</w:t>
      </w:r>
      <w:r w:rsidR="00056C53">
        <w:rPr>
          <w:szCs w:val="24"/>
        </w:rPr>
        <w:t>a</w:t>
      </w:r>
      <w:r w:rsidRPr="00CF2609">
        <w:rPr>
          <w:szCs w:val="24"/>
        </w:rPr>
        <w:t>s baud</w:t>
      </w:r>
      <w:r w:rsidR="00B144EC">
        <w:rPr>
          <w:szCs w:val="24"/>
        </w:rPr>
        <w:t>ų ir</w:t>
      </w:r>
      <w:r w:rsidRPr="00CF2609">
        <w:rPr>
          <w:szCs w:val="24"/>
        </w:rPr>
        <w:t xml:space="preserve"> delspinigi</w:t>
      </w:r>
      <w:r w:rsidR="00B144EC">
        <w:rPr>
          <w:szCs w:val="24"/>
        </w:rPr>
        <w:t xml:space="preserve">ų </w:t>
      </w:r>
      <w:r w:rsidRPr="00CF2609">
        <w:rPr>
          <w:szCs w:val="24"/>
        </w:rPr>
        <w:t>dydis skaičiuojamas nuo sumų be PVM.</w:t>
      </w:r>
    </w:p>
    <w:p w14:paraId="523583F8" w14:textId="77777777" w:rsidR="002527A0" w:rsidRPr="00CF2609" w:rsidRDefault="002527A0" w:rsidP="00CF2609">
      <w:pPr>
        <w:numPr>
          <w:ilvl w:val="1"/>
          <w:numId w:val="1"/>
        </w:numPr>
        <w:tabs>
          <w:tab w:val="clear" w:pos="360"/>
          <w:tab w:val="num" w:pos="567"/>
          <w:tab w:val="num" w:pos="851"/>
        </w:tabs>
        <w:spacing w:after="0"/>
        <w:ind w:left="567" w:hanging="567"/>
        <w:jc w:val="both"/>
        <w:rPr>
          <w:szCs w:val="24"/>
        </w:rPr>
      </w:pPr>
      <w:r w:rsidRPr="00CF2609">
        <w:rPr>
          <w:noProof/>
          <w:szCs w:val="24"/>
        </w:rPr>
        <w:t>Ši Sutartis pasirašyta dviem vienodą teisinę galią turinčiais</w:t>
      </w:r>
      <w:r w:rsidRPr="00CF2609">
        <w:rPr>
          <w:szCs w:val="24"/>
        </w:rPr>
        <w:t xml:space="preserve"> egzemplioriais, po vieną kiekvienai Šaliai.</w:t>
      </w:r>
    </w:p>
    <w:p w14:paraId="6A149EE7" w14:textId="77777777" w:rsidR="002527A0" w:rsidRPr="002527A0" w:rsidRDefault="002527A0" w:rsidP="002527A0">
      <w:pPr>
        <w:tabs>
          <w:tab w:val="num" w:pos="851"/>
        </w:tabs>
        <w:spacing w:after="0"/>
        <w:ind w:left="567"/>
        <w:jc w:val="both"/>
        <w:rPr>
          <w:szCs w:val="24"/>
        </w:rPr>
      </w:pPr>
    </w:p>
    <w:p w14:paraId="3420EDA5" w14:textId="77777777" w:rsidR="002527A0" w:rsidRPr="002527A0" w:rsidRDefault="002527A0" w:rsidP="002527A0">
      <w:pPr>
        <w:numPr>
          <w:ilvl w:val="0"/>
          <w:numId w:val="1"/>
        </w:numPr>
        <w:tabs>
          <w:tab w:val="num" w:pos="851"/>
        </w:tabs>
        <w:spacing w:after="160" w:line="259" w:lineRule="auto"/>
        <w:ind w:left="567"/>
        <w:contextualSpacing/>
        <w:jc w:val="center"/>
        <w:rPr>
          <w:b/>
          <w:szCs w:val="24"/>
        </w:rPr>
      </w:pPr>
      <w:r w:rsidRPr="002527A0">
        <w:rPr>
          <w:b/>
          <w:szCs w:val="24"/>
        </w:rPr>
        <w:t xml:space="preserve"> SUTARTIES PRIEDAI</w:t>
      </w:r>
    </w:p>
    <w:sdt>
      <w:sdtPr>
        <w:rPr>
          <w:szCs w:val="24"/>
          <w:lang w:val="en-US"/>
        </w:rPr>
        <w:alias w:val="Priedų sąrašas"/>
        <w:tag w:val="Priedų sąrašas"/>
        <w:id w:val="1588883996"/>
        <w:placeholder>
          <w:docPart w:val="4E9DDD257C1B432BBA7ED54AD2D0ABCD"/>
        </w:placeholder>
      </w:sdtPr>
      <w:sdtContent>
        <w:sdt>
          <w:sdtPr>
            <w:rPr>
              <w:szCs w:val="24"/>
              <w:lang w:val="en-US"/>
            </w:rPr>
            <w:alias w:val="Priedų sąrašas"/>
            <w:tag w:val="Priedų sąrašas"/>
            <w:id w:val="-1632236847"/>
            <w:placeholder>
              <w:docPart w:val="4E90133F4B9943F78CD789AD25C88552"/>
            </w:placeholder>
          </w:sdtPr>
          <w:sdtContent>
            <w:p w14:paraId="1C5E25BC" w14:textId="1FA464BC" w:rsidR="009B695A" w:rsidRPr="00CE455E" w:rsidRDefault="009B695A" w:rsidP="009B695A">
              <w:pPr>
                <w:numPr>
                  <w:ilvl w:val="1"/>
                  <w:numId w:val="1"/>
                </w:numPr>
                <w:tabs>
                  <w:tab w:val="clear" w:pos="360"/>
                  <w:tab w:val="num" w:pos="567"/>
                  <w:tab w:val="num" w:pos="851"/>
                </w:tabs>
                <w:spacing w:after="0" w:line="240" w:lineRule="auto"/>
                <w:ind w:left="567" w:hanging="567"/>
                <w:jc w:val="both"/>
                <w:rPr>
                  <w:b/>
                  <w:szCs w:val="24"/>
                </w:rPr>
              </w:pPr>
              <w:r w:rsidRPr="00CE455E">
                <w:rPr>
                  <w:szCs w:val="24"/>
                </w:rPr>
                <w:t xml:space="preserve">Priedas Nr. 1 – </w:t>
              </w:r>
              <w:r w:rsidR="00CE455E" w:rsidRPr="00CE455E">
                <w:rPr>
                  <w:szCs w:val="24"/>
                </w:rPr>
                <w:t>T</w:t>
              </w:r>
              <w:r w:rsidRPr="00CE455E">
                <w:rPr>
                  <w:szCs w:val="24"/>
                </w:rPr>
                <w:t>echninė specifikacija</w:t>
              </w:r>
              <w:r w:rsidR="00CE455E" w:rsidRPr="00CE455E">
                <w:rPr>
                  <w:szCs w:val="24"/>
                </w:rPr>
                <w:t>.</w:t>
              </w:r>
            </w:p>
            <w:p w14:paraId="62DA4C20" w14:textId="4CA6374D" w:rsidR="009B695A" w:rsidRPr="00CE455E" w:rsidRDefault="009B695A" w:rsidP="009B695A">
              <w:pPr>
                <w:numPr>
                  <w:ilvl w:val="1"/>
                  <w:numId w:val="1"/>
                </w:numPr>
                <w:tabs>
                  <w:tab w:val="clear" w:pos="360"/>
                  <w:tab w:val="num" w:pos="567"/>
                  <w:tab w:val="num" w:pos="851"/>
                </w:tabs>
                <w:spacing w:after="0" w:line="240" w:lineRule="auto"/>
                <w:ind w:left="567" w:hanging="567"/>
                <w:jc w:val="both"/>
                <w:rPr>
                  <w:b/>
                  <w:szCs w:val="24"/>
                </w:rPr>
              </w:pPr>
              <w:r w:rsidRPr="00CE455E">
                <w:rPr>
                  <w:szCs w:val="24"/>
                </w:rPr>
                <w:t xml:space="preserve">Priedas Nr. 2 – </w:t>
              </w:r>
              <w:r w:rsidR="00CE455E" w:rsidRPr="00CE455E">
                <w:rPr>
                  <w:szCs w:val="24"/>
                </w:rPr>
                <w:t>T</w:t>
              </w:r>
              <w:r w:rsidRPr="00CE455E">
                <w:rPr>
                  <w:szCs w:val="24"/>
                </w:rPr>
                <w:t>iekėjo pasiūlymas</w:t>
              </w:r>
              <w:r w:rsidR="00CE455E" w:rsidRPr="00CE455E">
                <w:rPr>
                  <w:szCs w:val="24"/>
                </w:rPr>
                <w:t>.</w:t>
              </w:r>
              <w:r w:rsidRPr="00CE455E">
                <w:rPr>
                  <w:szCs w:val="24"/>
                </w:rPr>
                <w:t xml:space="preserve"> </w:t>
              </w:r>
            </w:p>
            <w:p w14:paraId="17689504" w14:textId="09D0B4C0" w:rsidR="002527A0" w:rsidRPr="009B695A" w:rsidRDefault="00000000" w:rsidP="009B695A">
              <w:pPr>
                <w:tabs>
                  <w:tab w:val="num" w:pos="851"/>
                </w:tabs>
                <w:spacing w:after="0"/>
                <w:ind w:left="567"/>
                <w:jc w:val="both"/>
                <w:rPr>
                  <w:szCs w:val="24"/>
                  <w:lang w:val="en-US"/>
                </w:rPr>
              </w:pPr>
            </w:p>
          </w:sdtContent>
        </w:sdt>
      </w:sdtContent>
    </w:sdt>
    <w:p w14:paraId="22298B74" w14:textId="7F050A99" w:rsidR="002527A0" w:rsidRDefault="002527A0" w:rsidP="002527A0">
      <w:pPr>
        <w:numPr>
          <w:ilvl w:val="0"/>
          <w:numId w:val="1"/>
        </w:numPr>
        <w:autoSpaceDE w:val="0"/>
        <w:autoSpaceDN w:val="0"/>
        <w:adjustRightInd w:val="0"/>
        <w:spacing w:after="0" w:line="240" w:lineRule="auto"/>
        <w:contextualSpacing/>
        <w:jc w:val="center"/>
        <w:rPr>
          <w:b/>
          <w:szCs w:val="24"/>
        </w:rPr>
      </w:pPr>
      <w:r w:rsidRPr="002527A0">
        <w:rPr>
          <w:b/>
          <w:szCs w:val="24"/>
        </w:rPr>
        <w:t>ŠALIŲ REKVIZITAI</w:t>
      </w:r>
    </w:p>
    <w:p w14:paraId="7F747EFF" w14:textId="77777777" w:rsidR="001A70D6" w:rsidRPr="002527A0" w:rsidRDefault="001A70D6" w:rsidP="001A70D6">
      <w:pPr>
        <w:autoSpaceDE w:val="0"/>
        <w:autoSpaceDN w:val="0"/>
        <w:adjustRightInd w:val="0"/>
        <w:spacing w:after="0" w:line="240" w:lineRule="auto"/>
        <w:ind w:left="786"/>
        <w:contextualSpacing/>
        <w:rPr>
          <w:b/>
          <w:szCs w:val="24"/>
        </w:rPr>
      </w:pPr>
    </w:p>
    <w:bookmarkStart w:id="26" w:name="_Hlk507244711" w:displacedByCustomXml="next"/>
    <w:bookmarkStart w:id="27" w:name="_Hlk508555465" w:displacedByCustomXml="next"/>
    <w:sdt>
      <w:sdtPr>
        <w:rPr>
          <w:b/>
          <w:bCs/>
          <w:szCs w:val="24"/>
        </w:rPr>
        <w:id w:val="724578791"/>
        <w:placeholder>
          <w:docPart w:val="3C96F284A17E40FC9E254C55C6A47F49"/>
        </w:placeholder>
      </w:sdtPr>
      <w:sdtContent>
        <w:tbl>
          <w:tblPr>
            <w:tblW w:w="4600" w:type="pct"/>
            <w:jc w:val="center"/>
            <w:tblLayout w:type="fixed"/>
            <w:tblLook w:val="0000" w:firstRow="0" w:lastRow="0" w:firstColumn="0" w:lastColumn="0" w:noHBand="0" w:noVBand="0"/>
          </w:tblPr>
          <w:tblGrid>
            <w:gridCol w:w="4165"/>
            <w:gridCol w:w="4948"/>
            <w:gridCol w:w="16"/>
          </w:tblGrid>
          <w:tr w:rsidR="002527A0" w:rsidRPr="002527A0" w14:paraId="357BC124" w14:textId="77777777" w:rsidTr="00356458">
            <w:trPr>
              <w:jc w:val="center"/>
            </w:trPr>
            <w:tc>
              <w:tcPr>
                <w:tcW w:w="2281" w:type="pct"/>
              </w:tcPr>
              <w:p w14:paraId="2ED7A22E" w14:textId="77777777" w:rsidR="002527A0" w:rsidRPr="002527A0" w:rsidRDefault="002527A0" w:rsidP="002527A0">
                <w:pPr>
                  <w:spacing w:after="0"/>
                  <w:rPr>
                    <w:b/>
                    <w:szCs w:val="24"/>
                  </w:rPr>
                </w:pPr>
                <w:r w:rsidRPr="002527A0">
                  <w:rPr>
                    <w:b/>
                    <w:bCs/>
                    <w:szCs w:val="24"/>
                  </w:rPr>
                  <w:t>Užsakovas:</w:t>
                </w:r>
              </w:p>
            </w:tc>
            <w:tc>
              <w:tcPr>
                <w:tcW w:w="2719" w:type="pct"/>
                <w:gridSpan w:val="2"/>
              </w:tcPr>
              <w:p w14:paraId="21758BAA" w14:textId="53762BE8" w:rsidR="002527A0" w:rsidRPr="002527A0" w:rsidRDefault="00054263" w:rsidP="002527A0">
                <w:pPr>
                  <w:spacing w:after="0"/>
                  <w:rPr>
                    <w:b/>
                    <w:bCs/>
                    <w:szCs w:val="24"/>
                  </w:rPr>
                </w:pPr>
                <w:r>
                  <w:rPr>
                    <w:b/>
                    <w:bCs/>
                    <w:szCs w:val="24"/>
                  </w:rPr>
                  <w:t>Tiekėjas</w:t>
                </w:r>
                <w:r w:rsidR="002527A0" w:rsidRPr="002527A0">
                  <w:rPr>
                    <w:b/>
                    <w:bCs/>
                    <w:szCs w:val="24"/>
                  </w:rPr>
                  <w:t>:</w:t>
                </w:r>
              </w:p>
            </w:tc>
          </w:tr>
          <w:tr w:rsidR="002527A0" w:rsidRPr="002527A0" w14:paraId="5DC5E158" w14:textId="77777777" w:rsidTr="00356458">
            <w:trPr>
              <w:jc w:val="center"/>
            </w:trPr>
            <w:tc>
              <w:tcPr>
                <w:tcW w:w="2281" w:type="pct"/>
              </w:tcPr>
              <w:p w14:paraId="67AD4762" w14:textId="77777777" w:rsidR="002527A0" w:rsidRPr="002527A0" w:rsidRDefault="002527A0" w:rsidP="002527A0">
                <w:pPr>
                  <w:spacing w:after="0"/>
                  <w:rPr>
                    <w:b/>
                    <w:bCs/>
                    <w:szCs w:val="24"/>
                  </w:rPr>
                </w:pPr>
              </w:p>
            </w:tc>
            <w:tc>
              <w:tcPr>
                <w:tcW w:w="2719" w:type="pct"/>
                <w:gridSpan w:val="2"/>
              </w:tcPr>
              <w:p w14:paraId="7D987B7A" w14:textId="77777777" w:rsidR="002527A0" w:rsidRPr="002527A0" w:rsidRDefault="002527A0" w:rsidP="002527A0">
                <w:pPr>
                  <w:spacing w:after="0"/>
                  <w:rPr>
                    <w:b/>
                    <w:bCs/>
                    <w:szCs w:val="24"/>
                  </w:rPr>
                </w:pPr>
              </w:p>
            </w:tc>
          </w:tr>
          <w:tr w:rsidR="002527A0" w:rsidRPr="002527A0" w14:paraId="3DE76F17" w14:textId="77777777" w:rsidTr="00356458">
            <w:trPr>
              <w:jc w:val="center"/>
            </w:trPr>
            <w:tc>
              <w:tcPr>
                <w:tcW w:w="2281" w:type="pct"/>
              </w:tcPr>
              <w:p w14:paraId="0B62C7B6" w14:textId="77777777" w:rsidR="002527A0" w:rsidRPr="002527A0" w:rsidRDefault="002527A0" w:rsidP="002527A0">
                <w:pPr>
                  <w:spacing w:after="0"/>
                  <w:rPr>
                    <w:b/>
                    <w:szCs w:val="24"/>
                  </w:rPr>
                </w:pPr>
                <w:r w:rsidRPr="002527A0">
                  <w:rPr>
                    <w:b/>
                    <w:szCs w:val="24"/>
                  </w:rPr>
                  <w:t xml:space="preserve">Akcinė bendrovė „Kelių priežiūra“ </w:t>
                </w:r>
              </w:p>
            </w:tc>
            <w:tc>
              <w:tcPr>
                <w:tcW w:w="2719" w:type="pct"/>
                <w:gridSpan w:val="2"/>
              </w:tcPr>
              <w:p w14:paraId="67944351" w14:textId="51D79867" w:rsidR="002527A0" w:rsidRPr="002527A0" w:rsidRDefault="00305A53" w:rsidP="002527A0">
                <w:pPr>
                  <w:spacing w:after="0"/>
                  <w:rPr>
                    <w:b/>
                    <w:szCs w:val="24"/>
                  </w:rPr>
                </w:pPr>
                <w:r>
                  <w:rPr>
                    <w:b/>
                    <w:szCs w:val="24"/>
                  </w:rPr>
                  <w:t>UAB „</w:t>
                </w:r>
                <w:r w:rsidR="004D573F">
                  <w:rPr>
                    <w:b/>
                    <w:szCs w:val="24"/>
                  </w:rPr>
                  <w:t>Baltijos technikos grupė</w:t>
                </w:r>
                <w:r>
                  <w:rPr>
                    <w:b/>
                    <w:szCs w:val="24"/>
                  </w:rPr>
                  <w:t>“</w:t>
                </w:r>
              </w:p>
            </w:tc>
          </w:tr>
          <w:tr w:rsidR="002527A0" w:rsidRPr="002527A0" w14:paraId="064B2999" w14:textId="77777777" w:rsidTr="00356458">
            <w:trPr>
              <w:jc w:val="center"/>
            </w:trPr>
            <w:tc>
              <w:tcPr>
                <w:tcW w:w="2281" w:type="pct"/>
              </w:tcPr>
              <w:p w14:paraId="729D9813" w14:textId="350EF8E1" w:rsidR="002527A0" w:rsidRPr="002527A0" w:rsidRDefault="002527A0" w:rsidP="002527A0">
                <w:pPr>
                  <w:spacing w:after="0"/>
                  <w:rPr>
                    <w:noProof/>
                    <w:szCs w:val="24"/>
                  </w:rPr>
                </w:pPr>
              </w:p>
            </w:tc>
            <w:tc>
              <w:tcPr>
                <w:tcW w:w="2719" w:type="pct"/>
                <w:gridSpan w:val="2"/>
              </w:tcPr>
              <w:p w14:paraId="22DFFF20" w14:textId="4CA019EA" w:rsidR="002527A0" w:rsidRPr="002527A0" w:rsidRDefault="002527A0" w:rsidP="002527A0">
                <w:pPr>
                  <w:spacing w:after="0"/>
                  <w:rPr>
                    <w:noProof/>
                    <w:szCs w:val="24"/>
                  </w:rPr>
                </w:pPr>
              </w:p>
            </w:tc>
          </w:tr>
          <w:tr w:rsidR="002527A0" w:rsidRPr="002527A0" w14:paraId="45868A62" w14:textId="77777777" w:rsidTr="00356458">
            <w:trPr>
              <w:jc w:val="center"/>
            </w:trPr>
            <w:tc>
              <w:tcPr>
                <w:tcW w:w="2281" w:type="pct"/>
              </w:tcPr>
              <w:p w14:paraId="0C878430" w14:textId="21D12B6C" w:rsidR="002527A0" w:rsidRPr="002527A0" w:rsidRDefault="002527A0" w:rsidP="002527A0">
                <w:pPr>
                  <w:spacing w:after="0"/>
                  <w:rPr>
                    <w:noProof/>
                    <w:szCs w:val="24"/>
                  </w:rPr>
                </w:pPr>
              </w:p>
            </w:tc>
            <w:tc>
              <w:tcPr>
                <w:tcW w:w="2719" w:type="pct"/>
                <w:gridSpan w:val="2"/>
              </w:tcPr>
              <w:p w14:paraId="45E6E25B" w14:textId="1A6EA589" w:rsidR="002527A0" w:rsidRPr="002527A0" w:rsidRDefault="002527A0" w:rsidP="002527A0">
                <w:pPr>
                  <w:spacing w:after="0"/>
                  <w:rPr>
                    <w:noProof/>
                    <w:szCs w:val="24"/>
                  </w:rPr>
                </w:pPr>
              </w:p>
            </w:tc>
          </w:tr>
          <w:tr w:rsidR="002527A0" w:rsidRPr="002527A0" w14:paraId="587B8C3B" w14:textId="77777777" w:rsidTr="00356458">
            <w:trPr>
              <w:gridAfter w:val="1"/>
              <w:wAfter w:w="9" w:type="pct"/>
              <w:jc w:val="center"/>
            </w:trPr>
            <w:tc>
              <w:tcPr>
                <w:tcW w:w="2281" w:type="pct"/>
              </w:tcPr>
              <w:p w14:paraId="5577BCD3" w14:textId="51B5408A" w:rsidR="002527A0" w:rsidRPr="002527A0" w:rsidRDefault="002527A0" w:rsidP="002527A0">
                <w:pPr>
                  <w:spacing w:after="0"/>
                  <w:rPr>
                    <w:noProof/>
                    <w:szCs w:val="24"/>
                  </w:rPr>
                </w:pPr>
              </w:p>
            </w:tc>
            <w:tc>
              <w:tcPr>
                <w:tcW w:w="2710" w:type="pct"/>
              </w:tcPr>
              <w:p w14:paraId="6D93C1B7" w14:textId="707B9FFA" w:rsidR="002527A0" w:rsidRPr="002527A0" w:rsidRDefault="002527A0" w:rsidP="002527A0">
                <w:pPr>
                  <w:spacing w:after="0"/>
                  <w:rPr>
                    <w:noProof/>
                    <w:szCs w:val="24"/>
                  </w:rPr>
                </w:pPr>
              </w:p>
            </w:tc>
          </w:tr>
          <w:tr w:rsidR="002527A0" w:rsidRPr="002527A0" w14:paraId="21CDB4CE" w14:textId="77777777" w:rsidTr="00356458">
            <w:trPr>
              <w:gridAfter w:val="1"/>
              <w:wAfter w:w="9" w:type="pct"/>
              <w:jc w:val="center"/>
            </w:trPr>
            <w:tc>
              <w:tcPr>
                <w:tcW w:w="2281" w:type="pct"/>
              </w:tcPr>
              <w:p w14:paraId="16BF8BED" w14:textId="2B6345D1" w:rsidR="002527A0" w:rsidRPr="002527A0" w:rsidRDefault="002527A0" w:rsidP="002527A0">
                <w:pPr>
                  <w:spacing w:after="0"/>
                  <w:rPr>
                    <w:noProof/>
                    <w:szCs w:val="24"/>
                  </w:rPr>
                </w:pPr>
              </w:p>
            </w:tc>
            <w:tc>
              <w:tcPr>
                <w:tcW w:w="2710" w:type="pct"/>
              </w:tcPr>
              <w:p w14:paraId="4D67CA6E" w14:textId="3179DEC0" w:rsidR="002527A0" w:rsidRPr="002527A0" w:rsidRDefault="002527A0" w:rsidP="002527A0">
                <w:pPr>
                  <w:spacing w:after="0"/>
                  <w:rPr>
                    <w:noProof/>
                    <w:szCs w:val="24"/>
                  </w:rPr>
                </w:pPr>
              </w:p>
            </w:tc>
          </w:tr>
          <w:tr w:rsidR="002527A0" w:rsidRPr="002527A0" w14:paraId="4CD47291" w14:textId="77777777" w:rsidTr="00356458">
            <w:trPr>
              <w:gridAfter w:val="1"/>
              <w:wAfter w:w="9" w:type="pct"/>
              <w:jc w:val="center"/>
            </w:trPr>
            <w:tc>
              <w:tcPr>
                <w:tcW w:w="2281" w:type="pct"/>
              </w:tcPr>
              <w:p w14:paraId="6B9E0A51" w14:textId="5AA2E91A" w:rsidR="002527A0" w:rsidRPr="002527A0" w:rsidRDefault="002527A0" w:rsidP="002527A0">
                <w:pPr>
                  <w:spacing w:after="0"/>
                  <w:rPr>
                    <w:noProof/>
                    <w:szCs w:val="24"/>
                  </w:rPr>
                </w:pPr>
              </w:p>
            </w:tc>
            <w:tc>
              <w:tcPr>
                <w:tcW w:w="2710" w:type="pct"/>
              </w:tcPr>
              <w:p w14:paraId="28FEAA35" w14:textId="1A7A2324" w:rsidR="002527A0" w:rsidRPr="002527A0" w:rsidRDefault="002527A0" w:rsidP="002527A0">
                <w:pPr>
                  <w:spacing w:after="0"/>
                  <w:rPr>
                    <w:noProof/>
                    <w:szCs w:val="24"/>
                  </w:rPr>
                </w:pPr>
              </w:p>
            </w:tc>
          </w:tr>
          <w:tr w:rsidR="002527A0" w:rsidRPr="002527A0" w14:paraId="3FCFD54A" w14:textId="77777777" w:rsidTr="00356458">
            <w:trPr>
              <w:gridAfter w:val="1"/>
              <w:wAfter w:w="9" w:type="pct"/>
              <w:jc w:val="center"/>
            </w:trPr>
            <w:tc>
              <w:tcPr>
                <w:tcW w:w="2281" w:type="pct"/>
              </w:tcPr>
              <w:p w14:paraId="0D3C112D" w14:textId="37A26615" w:rsidR="002527A0" w:rsidRPr="002527A0" w:rsidRDefault="002527A0" w:rsidP="002527A0">
                <w:pPr>
                  <w:spacing w:after="0"/>
                  <w:rPr>
                    <w:noProof/>
                    <w:szCs w:val="24"/>
                  </w:rPr>
                </w:pPr>
              </w:p>
            </w:tc>
            <w:tc>
              <w:tcPr>
                <w:tcW w:w="2710" w:type="pct"/>
              </w:tcPr>
              <w:p w14:paraId="546B9F6C" w14:textId="36D58029" w:rsidR="002527A0" w:rsidRPr="002527A0" w:rsidRDefault="002527A0" w:rsidP="002527A0">
                <w:pPr>
                  <w:spacing w:after="0"/>
                  <w:rPr>
                    <w:noProof/>
                    <w:szCs w:val="24"/>
                  </w:rPr>
                </w:pPr>
              </w:p>
            </w:tc>
          </w:tr>
          <w:tr w:rsidR="002527A0" w:rsidRPr="002527A0" w14:paraId="573D09AB" w14:textId="77777777" w:rsidTr="00356458">
            <w:trPr>
              <w:gridAfter w:val="1"/>
              <w:wAfter w:w="9" w:type="pct"/>
              <w:jc w:val="center"/>
            </w:trPr>
            <w:tc>
              <w:tcPr>
                <w:tcW w:w="2281" w:type="pct"/>
              </w:tcPr>
              <w:p w14:paraId="233656AB" w14:textId="6C330E84" w:rsidR="002527A0" w:rsidRPr="002527A0" w:rsidRDefault="002527A0" w:rsidP="002527A0">
                <w:pPr>
                  <w:spacing w:after="0"/>
                  <w:rPr>
                    <w:noProof/>
                    <w:szCs w:val="24"/>
                  </w:rPr>
                </w:pPr>
              </w:p>
            </w:tc>
            <w:tc>
              <w:tcPr>
                <w:tcW w:w="2710" w:type="pct"/>
              </w:tcPr>
              <w:p w14:paraId="19FE98EA" w14:textId="77777777" w:rsidR="002527A0" w:rsidRPr="002527A0" w:rsidRDefault="002527A0" w:rsidP="002527A0">
                <w:pPr>
                  <w:spacing w:after="0"/>
                  <w:rPr>
                    <w:noProof/>
                    <w:szCs w:val="24"/>
                  </w:rPr>
                </w:pPr>
              </w:p>
            </w:tc>
          </w:tr>
          <w:tr w:rsidR="002527A0" w:rsidRPr="002527A0" w14:paraId="5E4A2DB5" w14:textId="77777777" w:rsidTr="00356458">
            <w:trPr>
              <w:gridAfter w:val="1"/>
              <w:wAfter w:w="9" w:type="pct"/>
              <w:jc w:val="center"/>
            </w:trPr>
            <w:tc>
              <w:tcPr>
                <w:tcW w:w="2281" w:type="pct"/>
              </w:tcPr>
              <w:p w14:paraId="5BA8DBF5" w14:textId="77777777" w:rsidR="002527A0" w:rsidRPr="002527A0" w:rsidRDefault="002527A0" w:rsidP="002527A0">
                <w:pPr>
                  <w:spacing w:after="0"/>
                  <w:rPr>
                    <w:szCs w:val="24"/>
                  </w:rPr>
                </w:pPr>
                <w:r w:rsidRPr="002527A0">
                  <w:rPr>
                    <w:b/>
                    <w:szCs w:val="24"/>
                  </w:rPr>
                  <w:t>Užsakovo vardu:</w:t>
                </w:r>
              </w:p>
            </w:tc>
            <w:tc>
              <w:tcPr>
                <w:tcW w:w="2710" w:type="pct"/>
              </w:tcPr>
              <w:p w14:paraId="780B22FD" w14:textId="69C0E6B6" w:rsidR="002527A0" w:rsidRPr="002527A0" w:rsidRDefault="00054263" w:rsidP="002527A0">
                <w:pPr>
                  <w:tabs>
                    <w:tab w:val="left" w:pos="672"/>
                    <w:tab w:val="left" w:pos="1592"/>
                  </w:tabs>
                  <w:spacing w:after="0"/>
                  <w:rPr>
                    <w:szCs w:val="24"/>
                  </w:rPr>
                </w:pPr>
                <w:r>
                  <w:rPr>
                    <w:b/>
                    <w:szCs w:val="24"/>
                  </w:rPr>
                  <w:t>Tiekėjo</w:t>
                </w:r>
                <w:r w:rsidR="002527A0" w:rsidRPr="002527A0">
                  <w:rPr>
                    <w:b/>
                    <w:szCs w:val="24"/>
                  </w:rPr>
                  <w:t xml:space="preserve"> vardu:</w:t>
                </w:r>
              </w:p>
            </w:tc>
          </w:tr>
          <w:tr w:rsidR="002527A0" w:rsidRPr="002527A0" w14:paraId="589C8B8A" w14:textId="77777777" w:rsidTr="00356458">
            <w:trPr>
              <w:gridAfter w:val="1"/>
              <w:wAfter w:w="9" w:type="pct"/>
              <w:jc w:val="center"/>
            </w:trPr>
            <w:tc>
              <w:tcPr>
                <w:tcW w:w="2281" w:type="pct"/>
              </w:tcPr>
              <w:p w14:paraId="5EC864E0" w14:textId="77777777" w:rsidR="002527A0" w:rsidRPr="002527A0" w:rsidRDefault="002527A0" w:rsidP="002527A0">
                <w:pPr>
                  <w:rPr>
                    <w:szCs w:val="24"/>
                  </w:rPr>
                </w:pPr>
              </w:p>
            </w:tc>
            <w:tc>
              <w:tcPr>
                <w:tcW w:w="2710" w:type="pct"/>
              </w:tcPr>
              <w:p w14:paraId="48D2C356" w14:textId="77777777" w:rsidR="002527A0" w:rsidRPr="002527A0" w:rsidRDefault="002527A0" w:rsidP="002527A0">
                <w:pPr>
                  <w:rPr>
                    <w:szCs w:val="24"/>
                  </w:rPr>
                </w:pPr>
              </w:p>
            </w:tc>
          </w:tr>
          <w:tr w:rsidR="002527A0" w:rsidRPr="002527A0" w14:paraId="763FD0E4" w14:textId="77777777" w:rsidTr="00356458">
            <w:trPr>
              <w:gridAfter w:val="1"/>
              <w:wAfter w:w="9" w:type="pct"/>
              <w:jc w:val="center"/>
            </w:trPr>
            <w:tc>
              <w:tcPr>
                <w:tcW w:w="2281" w:type="pct"/>
              </w:tcPr>
              <w:p w14:paraId="08A20A0C" w14:textId="77777777" w:rsidR="002527A0" w:rsidRPr="0063368F" w:rsidRDefault="002527A0" w:rsidP="002527A0">
                <w:pPr>
                  <w:rPr>
                    <w:b/>
                    <w:bCs/>
                    <w:szCs w:val="24"/>
                  </w:rPr>
                </w:pPr>
                <w:r w:rsidRPr="0063368F">
                  <w:rPr>
                    <w:b/>
                    <w:bCs/>
                    <w:szCs w:val="24"/>
                  </w:rPr>
                  <w:t xml:space="preserve">____________________________ </w:t>
                </w:r>
              </w:p>
            </w:tc>
            <w:tc>
              <w:tcPr>
                <w:tcW w:w="2710" w:type="pct"/>
              </w:tcPr>
              <w:p w14:paraId="4B682AD3" w14:textId="74592D3B" w:rsidR="002527A0" w:rsidRPr="0063368F" w:rsidRDefault="002527A0" w:rsidP="002527A0">
                <w:pPr>
                  <w:rPr>
                    <w:b/>
                    <w:bCs/>
                    <w:szCs w:val="24"/>
                  </w:rPr>
                </w:pPr>
                <w:r w:rsidRPr="0063368F">
                  <w:rPr>
                    <w:b/>
                    <w:bCs/>
                    <w:szCs w:val="24"/>
                  </w:rPr>
                  <w:t xml:space="preserve">____________________________ </w:t>
                </w:r>
              </w:p>
            </w:tc>
          </w:tr>
          <w:tr w:rsidR="0063368F" w:rsidRPr="002527A0" w14:paraId="22076CEE" w14:textId="77777777" w:rsidTr="00356458">
            <w:trPr>
              <w:gridAfter w:val="1"/>
              <w:wAfter w:w="9" w:type="pct"/>
              <w:jc w:val="center"/>
            </w:trPr>
            <w:tc>
              <w:tcPr>
                <w:tcW w:w="2281" w:type="pct"/>
              </w:tcPr>
              <w:p w14:paraId="048EA75F" w14:textId="77777777" w:rsidR="0063368F" w:rsidRDefault="0063368F" w:rsidP="002527A0">
                <w:pPr>
                  <w:rPr>
                    <w:b/>
                    <w:bCs/>
                    <w:szCs w:val="24"/>
                  </w:rPr>
                </w:pPr>
                <w:r w:rsidRPr="0063368F">
                  <w:rPr>
                    <w:b/>
                    <w:bCs/>
                    <w:szCs w:val="24"/>
                  </w:rPr>
                  <w:t>Pasirašymo data:</w:t>
                </w:r>
              </w:p>
              <w:p w14:paraId="5D684E64" w14:textId="40109700" w:rsidR="004D2574" w:rsidRPr="004D2574" w:rsidRDefault="004D2574" w:rsidP="002527A0">
                <w:pPr>
                  <w:rPr>
                    <w:b/>
                    <w:bCs/>
                    <w:i/>
                    <w:iCs/>
                    <w:szCs w:val="24"/>
                  </w:rPr>
                </w:pPr>
                <w:r w:rsidRPr="004D2574">
                  <w:rPr>
                    <w:b/>
                    <w:bCs/>
                    <w:i/>
                    <w:iCs/>
                    <w:szCs w:val="24"/>
                  </w:rPr>
                  <w:t>Užsakovas antspaudo nenaudoja</w:t>
                </w:r>
              </w:p>
            </w:tc>
            <w:tc>
              <w:tcPr>
                <w:tcW w:w="2710" w:type="pct"/>
              </w:tcPr>
              <w:p w14:paraId="059436D0" w14:textId="184ECBB8" w:rsidR="0063368F" w:rsidRPr="0063368F" w:rsidRDefault="0063368F" w:rsidP="002527A0">
                <w:pPr>
                  <w:rPr>
                    <w:b/>
                    <w:bCs/>
                    <w:szCs w:val="24"/>
                  </w:rPr>
                </w:pPr>
                <w:r w:rsidRPr="0063368F">
                  <w:rPr>
                    <w:b/>
                    <w:bCs/>
                    <w:szCs w:val="24"/>
                  </w:rPr>
                  <w:t>Pasirašymo data:</w:t>
                </w:r>
              </w:p>
            </w:tc>
          </w:tr>
          <w:bookmarkEnd w:id="27"/>
          <w:bookmarkEnd w:id="26"/>
        </w:tbl>
      </w:sdtContent>
    </w:sdt>
    <w:p w14:paraId="65654FB1" w14:textId="2ED66031" w:rsidR="00D21946" w:rsidRPr="002527A0" w:rsidRDefault="00D21946" w:rsidP="002527A0"/>
    <w:sectPr w:rsidR="00D21946" w:rsidRPr="002527A0" w:rsidSect="00076274">
      <w:headerReference w:type="default" r:id="rId11"/>
      <w:footerReference w:type="default" r:id="rId12"/>
      <w:headerReference w:type="first" r:id="rId13"/>
      <w:footerReference w:type="first" r:id="rId14"/>
      <w:pgSz w:w="11906" w:h="16838"/>
      <w:pgMar w:top="709" w:right="849" w:bottom="709"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F4FF59" w14:textId="77777777" w:rsidR="002F49E6" w:rsidRDefault="002F49E6" w:rsidP="00F40B85">
      <w:pPr>
        <w:spacing w:after="0" w:line="240" w:lineRule="auto"/>
      </w:pPr>
      <w:r>
        <w:separator/>
      </w:r>
    </w:p>
  </w:endnote>
  <w:endnote w:type="continuationSeparator" w:id="0">
    <w:p w14:paraId="43460201" w14:textId="77777777" w:rsidR="002F49E6" w:rsidRDefault="002F49E6"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B3398" w14:textId="77777777" w:rsidR="002F49E6" w:rsidRDefault="002F49E6" w:rsidP="00F40B85">
      <w:pPr>
        <w:spacing w:after="0" w:line="240" w:lineRule="auto"/>
      </w:pPr>
      <w:r>
        <w:separator/>
      </w:r>
    </w:p>
  </w:footnote>
  <w:footnote w:type="continuationSeparator" w:id="0">
    <w:p w14:paraId="7E7FD866" w14:textId="77777777" w:rsidR="002F49E6" w:rsidRDefault="002F49E6"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BA713" w14:textId="71BB7EEE" w:rsidR="00F74378" w:rsidRPr="00C04461" w:rsidRDefault="00462417" w:rsidP="00F74378">
    <w:pPr>
      <w:pStyle w:val="Antrats"/>
      <w:jc w:val="right"/>
      <w:rPr>
        <w:i/>
        <w:iCs/>
        <w:color w:val="BFBFBF"/>
        <w:sz w:val="20"/>
      </w:rPr>
    </w:pPr>
    <w:r w:rsidRPr="004E0DF2">
      <w:t xml:space="preserve"> </w:t>
    </w:r>
  </w:p>
  <w:p w14:paraId="76EC42D7" w14:textId="76955FD6" w:rsidR="00462417" w:rsidRPr="004E0DF2" w:rsidRDefault="00462417" w:rsidP="00F74378">
    <w:pPr>
      <w:pStyle w:val="Antrats"/>
      <w:ind w:left="694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8B1B1" w14:textId="77777777" w:rsidR="004E0DF2" w:rsidRPr="002527A0" w:rsidRDefault="004E0DF2" w:rsidP="004E0DF2">
    <w:pPr>
      <w:pStyle w:val="Antrats"/>
      <w:ind w:left="6946"/>
      <w:rPr>
        <w:i/>
        <w:iCs/>
        <w:color w:val="BFBFBF"/>
        <w:sz w:val="20"/>
      </w:rPr>
    </w:pPr>
    <w:r w:rsidRPr="002527A0">
      <w:rPr>
        <w:i/>
        <w:iCs/>
        <w:color w:val="BFBFBF"/>
        <w:sz w:val="20"/>
      </w:rPr>
      <w:t>AB „Kelių priežiūra“</w:t>
    </w:r>
  </w:p>
  <w:p w14:paraId="6D359B74" w14:textId="77777777" w:rsidR="004E0DF2" w:rsidRPr="002527A0" w:rsidRDefault="004E0DF2" w:rsidP="004E0DF2">
    <w:pPr>
      <w:pStyle w:val="Antrats"/>
      <w:ind w:left="6946"/>
      <w:rPr>
        <w:i/>
        <w:iCs/>
        <w:color w:val="BFBFBF"/>
        <w:sz w:val="20"/>
      </w:rPr>
    </w:pPr>
    <w:r w:rsidRPr="002527A0">
      <w:rPr>
        <w:i/>
        <w:iCs/>
        <w:color w:val="BFBFBF"/>
        <w:sz w:val="20"/>
      </w:rPr>
      <w:t>Sutarties šablono leidimo data</w:t>
    </w:r>
  </w:p>
  <w:p w14:paraId="176E1A7C" w14:textId="231A27BD" w:rsidR="004E0DF2" w:rsidRDefault="004E0DF2" w:rsidP="00031A13">
    <w:pPr>
      <w:pStyle w:val="Antrats"/>
      <w:ind w:left="6946"/>
      <w:rPr>
        <w:i/>
        <w:iCs/>
        <w:color w:val="BFBFBF"/>
        <w:sz w:val="20"/>
      </w:rPr>
    </w:pPr>
    <w:r w:rsidRPr="002527A0">
      <w:rPr>
        <w:i/>
        <w:iCs/>
        <w:color w:val="BFBFBF"/>
        <w:sz w:val="20"/>
      </w:rPr>
      <w:t xml:space="preserve">2020 m. vasario 3 d. </w:t>
    </w:r>
  </w:p>
  <w:p w14:paraId="3D733F26" w14:textId="77777777" w:rsidR="008E00DB" w:rsidRPr="002527A0" w:rsidRDefault="008E00DB" w:rsidP="00031A13">
    <w:pPr>
      <w:pStyle w:val="Antrats"/>
      <w:ind w:left="6946"/>
      <w:rPr>
        <w:i/>
        <w:iCs/>
        <w:color w:val="BFBFBF"/>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3D4747"/>
    <w:multiLevelType w:val="multilevel"/>
    <w:tmpl w:val="EC96F4DA"/>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strike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2" w15:restartNumberingAfterBreak="0">
    <w:nsid w:val="4B1E1369"/>
    <w:multiLevelType w:val="multilevel"/>
    <w:tmpl w:val="A8CC3928"/>
    <w:lvl w:ilvl="0">
      <w:start w:val="3"/>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3"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EE85B3F"/>
    <w:multiLevelType w:val="multilevel"/>
    <w:tmpl w:val="8EB4F3D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7"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D696AA1"/>
    <w:multiLevelType w:val="multilevel"/>
    <w:tmpl w:val="1C1CCC12"/>
    <w:lvl w:ilvl="0">
      <w:start w:val="1"/>
      <w:numFmt w:val="decimal"/>
      <w:lvlText w:val="%1."/>
      <w:lvlJc w:val="left"/>
      <w:pPr>
        <w:ind w:left="786" w:hanging="360"/>
      </w:pPr>
      <w:rPr>
        <w:rFonts w:hint="default"/>
        <w:b/>
        <w:color w:val="auto"/>
      </w:rPr>
    </w:lvl>
    <w:lvl w:ilvl="1">
      <w:start w:val="1"/>
      <w:numFmt w:val="decimal"/>
      <w:isLgl/>
      <w:lvlText w:val="%1.%2."/>
      <w:lvlJc w:val="left"/>
      <w:pPr>
        <w:ind w:left="720" w:hanging="360"/>
      </w:pPr>
      <w:rPr>
        <w:rFonts w:hint="default"/>
        <w:b/>
      </w:rPr>
    </w:lvl>
    <w:lvl w:ilvl="2">
      <w:start w:val="1"/>
      <w:numFmt w:val="decimal"/>
      <w:isLgl/>
      <w:lvlText w:val="%1.%2.%3."/>
      <w:lvlJc w:val="left"/>
      <w:pPr>
        <w:ind w:left="6674" w:hanging="720"/>
      </w:pPr>
      <w:rPr>
        <w:rFonts w:hint="default"/>
        <w:b/>
        <w:color w:val="auto"/>
        <w:sz w:val="22"/>
        <w:szCs w:val="22"/>
      </w:rPr>
    </w:lvl>
    <w:lvl w:ilvl="3">
      <w:start w:val="1"/>
      <w:numFmt w:val="decimal"/>
      <w:isLgl/>
      <w:lvlText w:val="%1.%2.%3.%4."/>
      <w:lvlJc w:val="left"/>
      <w:pPr>
        <w:ind w:left="1080" w:hanging="72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610047157">
    <w:abstractNumId w:val="8"/>
  </w:num>
  <w:num w:numId="2" w16cid:durableId="499661656">
    <w:abstractNumId w:val="4"/>
  </w:num>
  <w:num w:numId="3" w16cid:durableId="1010377124">
    <w:abstractNumId w:val="0"/>
  </w:num>
  <w:num w:numId="4" w16cid:durableId="171264085">
    <w:abstractNumId w:val="1"/>
  </w:num>
  <w:num w:numId="5" w16cid:durableId="1801223939">
    <w:abstractNumId w:val="2"/>
  </w:num>
  <w:num w:numId="6" w16cid:durableId="981808934">
    <w:abstractNumId w:val="3"/>
  </w:num>
  <w:num w:numId="7" w16cid:durableId="855120951">
    <w:abstractNumId w:val="10"/>
  </w:num>
  <w:num w:numId="8" w16cid:durableId="9272763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6634970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8320870">
    <w:abstractNumId w:val="5"/>
  </w:num>
  <w:num w:numId="11" w16cid:durableId="1544906078">
    <w:abstractNumId w:val="6"/>
  </w:num>
  <w:num w:numId="12" w16cid:durableId="297417245">
    <w:abstractNumId w:val="18"/>
  </w:num>
  <w:num w:numId="13" w16cid:durableId="331681964">
    <w:abstractNumId w:val="5"/>
    <w:lvlOverride w:ilvl="0">
      <w:startOverride w:val="5"/>
    </w:lvlOverride>
    <w:lvlOverride w:ilvl="1">
      <w:startOverride w:val="1"/>
    </w:lvlOverride>
  </w:num>
  <w:num w:numId="14" w16cid:durableId="602228040">
    <w:abstractNumId w:val="5"/>
    <w:lvlOverride w:ilvl="0">
      <w:startOverride w:val="8"/>
    </w:lvlOverride>
    <w:lvlOverride w:ilvl="1">
      <w:startOverride w:val="1"/>
    </w:lvlOverride>
  </w:num>
  <w:num w:numId="15" w16cid:durableId="515778895">
    <w:abstractNumId w:val="16"/>
  </w:num>
  <w:num w:numId="16" w16cid:durableId="1983734370">
    <w:abstractNumId w:val="11"/>
  </w:num>
  <w:num w:numId="17" w16cid:durableId="223029462">
    <w:abstractNumId w:val="17"/>
  </w:num>
  <w:num w:numId="18" w16cid:durableId="353967471">
    <w:abstractNumId w:val="13"/>
  </w:num>
  <w:num w:numId="19" w16cid:durableId="1735201944">
    <w:abstractNumId w:val="20"/>
  </w:num>
  <w:num w:numId="20" w16cid:durableId="1923180852">
    <w:abstractNumId w:val="7"/>
  </w:num>
  <w:num w:numId="21" w16cid:durableId="744179931">
    <w:abstractNumId w:val="9"/>
  </w:num>
  <w:num w:numId="22" w16cid:durableId="76903709">
    <w:abstractNumId w:val="15"/>
  </w:num>
  <w:num w:numId="23" w16cid:durableId="36151338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61397190">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5671279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4324256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7C6A"/>
    <w:rsid w:val="00010E30"/>
    <w:rsid w:val="00011559"/>
    <w:rsid w:val="00015397"/>
    <w:rsid w:val="00020ABB"/>
    <w:rsid w:val="00030314"/>
    <w:rsid w:val="00031653"/>
    <w:rsid w:val="00031A13"/>
    <w:rsid w:val="00036D14"/>
    <w:rsid w:val="00036FAD"/>
    <w:rsid w:val="00040248"/>
    <w:rsid w:val="000429A6"/>
    <w:rsid w:val="00044F4D"/>
    <w:rsid w:val="0004663E"/>
    <w:rsid w:val="0004706B"/>
    <w:rsid w:val="00053AAE"/>
    <w:rsid w:val="00053C1E"/>
    <w:rsid w:val="00054263"/>
    <w:rsid w:val="0005605F"/>
    <w:rsid w:val="000569E9"/>
    <w:rsid w:val="00056C53"/>
    <w:rsid w:val="0005743F"/>
    <w:rsid w:val="000576F4"/>
    <w:rsid w:val="000628B9"/>
    <w:rsid w:val="00063524"/>
    <w:rsid w:val="000637F3"/>
    <w:rsid w:val="00065379"/>
    <w:rsid w:val="00070084"/>
    <w:rsid w:val="0007339A"/>
    <w:rsid w:val="00076274"/>
    <w:rsid w:val="000763F8"/>
    <w:rsid w:val="0008445F"/>
    <w:rsid w:val="000847A8"/>
    <w:rsid w:val="00090EDD"/>
    <w:rsid w:val="00092BDF"/>
    <w:rsid w:val="00092F98"/>
    <w:rsid w:val="000937C2"/>
    <w:rsid w:val="0009577D"/>
    <w:rsid w:val="000A248B"/>
    <w:rsid w:val="000A2AEB"/>
    <w:rsid w:val="000A4B2B"/>
    <w:rsid w:val="000B0E81"/>
    <w:rsid w:val="000B5319"/>
    <w:rsid w:val="000B566C"/>
    <w:rsid w:val="000C2CF6"/>
    <w:rsid w:val="000C2FF3"/>
    <w:rsid w:val="000C4BCB"/>
    <w:rsid w:val="000C5A32"/>
    <w:rsid w:val="000D277D"/>
    <w:rsid w:val="000D3F3E"/>
    <w:rsid w:val="000D5988"/>
    <w:rsid w:val="000E3699"/>
    <w:rsid w:val="000F2CB1"/>
    <w:rsid w:val="000F329C"/>
    <w:rsid w:val="0010076E"/>
    <w:rsid w:val="001010A9"/>
    <w:rsid w:val="00103223"/>
    <w:rsid w:val="00105590"/>
    <w:rsid w:val="0011627F"/>
    <w:rsid w:val="00120AB7"/>
    <w:rsid w:val="001214A5"/>
    <w:rsid w:val="001250E1"/>
    <w:rsid w:val="00125C2C"/>
    <w:rsid w:val="00126034"/>
    <w:rsid w:val="00130EB2"/>
    <w:rsid w:val="00135B0F"/>
    <w:rsid w:val="00136C72"/>
    <w:rsid w:val="0014620F"/>
    <w:rsid w:val="00153533"/>
    <w:rsid w:val="00157673"/>
    <w:rsid w:val="00162F77"/>
    <w:rsid w:val="001645C4"/>
    <w:rsid w:val="00170658"/>
    <w:rsid w:val="00173378"/>
    <w:rsid w:val="0018536A"/>
    <w:rsid w:val="00191F2C"/>
    <w:rsid w:val="00193817"/>
    <w:rsid w:val="001A2126"/>
    <w:rsid w:val="001A2BAB"/>
    <w:rsid w:val="001A5615"/>
    <w:rsid w:val="001A70D6"/>
    <w:rsid w:val="001A7799"/>
    <w:rsid w:val="001A7A75"/>
    <w:rsid w:val="001A7BA6"/>
    <w:rsid w:val="001C1AF9"/>
    <w:rsid w:val="001C56B8"/>
    <w:rsid w:val="001E1675"/>
    <w:rsid w:val="001E199B"/>
    <w:rsid w:val="001E27AF"/>
    <w:rsid w:val="001E44BE"/>
    <w:rsid w:val="001E6E32"/>
    <w:rsid w:val="001F0D1E"/>
    <w:rsid w:val="001F3FAD"/>
    <w:rsid w:val="001F626C"/>
    <w:rsid w:val="00202C69"/>
    <w:rsid w:val="002045CD"/>
    <w:rsid w:val="002047A8"/>
    <w:rsid w:val="00210168"/>
    <w:rsid w:val="00212001"/>
    <w:rsid w:val="00214BF4"/>
    <w:rsid w:val="00221738"/>
    <w:rsid w:val="00222E3B"/>
    <w:rsid w:val="002233F8"/>
    <w:rsid w:val="00225CAD"/>
    <w:rsid w:val="00225DB3"/>
    <w:rsid w:val="00236234"/>
    <w:rsid w:val="002406D2"/>
    <w:rsid w:val="0024215A"/>
    <w:rsid w:val="00246BBA"/>
    <w:rsid w:val="002525E2"/>
    <w:rsid w:val="002527A0"/>
    <w:rsid w:val="00253D76"/>
    <w:rsid w:val="00262684"/>
    <w:rsid w:val="002644C9"/>
    <w:rsid w:val="00264F07"/>
    <w:rsid w:val="0027434B"/>
    <w:rsid w:val="00281CAC"/>
    <w:rsid w:val="00282FF3"/>
    <w:rsid w:val="002849AA"/>
    <w:rsid w:val="0029349F"/>
    <w:rsid w:val="00294BEB"/>
    <w:rsid w:val="0029509A"/>
    <w:rsid w:val="00295892"/>
    <w:rsid w:val="002A0123"/>
    <w:rsid w:val="002B025B"/>
    <w:rsid w:val="002B7DDF"/>
    <w:rsid w:val="002C003D"/>
    <w:rsid w:val="002C02CE"/>
    <w:rsid w:val="002C242B"/>
    <w:rsid w:val="002D0C0D"/>
    <w:rsid w:val="002D5718"/>
    <w:rsid w:val="002E0A1E"/>
    <w:rsid w:val="002E120B"/>
    <w:rsid w:val="002E44DD"/>
    <w:rsid w:val="002E61E2"/>
    <w:rsid w:val="002E78A6"/>
    <w:rsid w:val="002F0888"/>
    <w:rsid w:val="002F3A64"/>
    <w:rsid w:val="002F49E6"/>
    <w:rsid w:val="00305A53"/>
    <w:rsid w:val="00306DB9"/>
    <w:rsid w:val="00315AD9"/>
    <w:rsid w:val="0032073E"/>
    <w:rsid w:val="003210E1"/>
    <w:rsid w:val="003224E4"/>
    <w:rsid w:val="00322F11"/>
    <w:rsid w:val="00327B1D"/>
    <w:rsid w:val="00330283"/>
    <w:rsid w:val="00331F2F"/>
    <w:rsid w:val="003327F0"/>
    <w:rsid w:val="00336F6E"/>
    <w:rsid w:val="00342597"/>
    <w:rsid w:val="00342C77"/>
    <w:rsid w:val="00343310"/>
    <w:rsid w:val="00352164"/>
    <w:rsid w:val="00353140"/>
    <w:rsid w:val="0035409E"/>
    <w:rsid w:val="00354E1D"/>
    <w:rsid w:val="00356458"/>
    <w:rsid w:val="00360816"/>
    <w:rsid w:val="003609CD"/>
    <w:rsid w:val="0036167F"/>
    <w:rsid w:val="00362F8C"/>
    <w:rsid w:val="00364207"/>
    <w:rsid w:val="00366807"/>
    <w:rsid w:val="00370122"/>
    <w:rsid w:val="00370C10"/>
    <w:rsid w:val="00370F37"/>
    <w:rsid w:val="00371F18"/>
    <w:rsid w:val="00373282"/>
    <w:rsid w:val="0037456D"/>
    <w:rsid w:val="003755B5"/>
    <w:rsid w:val="00376B61"/>
    <w:rsid w:val="00381AD0"/>
    <w:rsid w:val="00387E6B"/>
    <w:rsid w:val="00390510"/>
    <w:rsid w:val="00390991"/>
    <w:rsid w:val="00392CE3"/>
    <w:rsid w:val="00393820"/>
    <w:rsid w:val="00393AA0"/>
    <w:rsid w:val="003954EC"/>
    <w:rsid w:val="003967DB"/>
    <w:rsid w:val="00396BE2"/>
    <w:rsid w:val="00396F0B"/>
    <w:rsid w:val="003A08DF"/>
    <w:rsid w:val="003B11E2"/>
    <w:rsid w:val="003B178D"/>
    <w:rsid w:val="003B1BDB"/>
    <w:rsid w:val="003B1FC7"/>
    <w:rsid w:val="003B3522"/>
    <w:rsid w:val="003B56CC"/>
    <w:rsid w:val="003B680C"/>
    <w:rsid w:val="003B6991"/>
    <w:rsid w:val="003C1B58"/>
    <w:rsid w:val="003C5855"/>
    <w:rsid w:val="003C6023"/>
    <w:rsid w:val="003D3184"/>
    <w:rsid w:val="003D32C6"/>
    <w:rsid w:val="003D5566"/>
    <w:rsid w:val="003D689D"/>
    <w:rsid w:val="003D7490"/>
    <w:rsid w:val="003E192C"/>
    <w:rsid w:val="003E4D18"/>
    <w:rsid w:val="003E5A7B"/>
    <w:rsid w:val="003F35B7"/>
    <w:rsid w:val="003F79A5"/>
    <w:rsid w:val="004034BA"/>
    <w:rsid w:val="0040407E"/>
    <w:rsid w:val="00406CB3"/>
    <w:rsid w:val="004073B0"/>
    <w:rsid w:val="00415BCD"/>
    <w:rsid w:val="0041661A"/>
    <w:rsid w:val="0041795A"/>
    <w:rsid w:val="00420D12"/>
    <w:rsid w:val="00421F41"/>
    <w:rsid w:val="00422026"/>
    <w:rsid w:val="00424326"/>
    <w:rsid w:val="00430545"/>
    <w:rsid w:val="00430B1D"/>
    <w:rsid w:val="00430B37"/>
    <w:rsid w:val="00431E26"/>
    <w:rsid w:val="00435B8E"/>
    <w:rsid w:val="004434B4"/>
    <w:rsid w:val="0044388B"/>
    <w:rsid w:val="004466B1"/>
    <w:rsid w:val="00454D2B"/>
    <w:rsid w:val="00462417"/>
    <w:rsid w:val="00465C15"/>
    <w:rsid w:val="004715E0"/>
    <w:rsid w:val="00471BCD"/>
    <w:rsid w:val="0047210D"/>
    <w:rsid w:val="00481882"/>
    <w:rsid w:val="00486533"/>
    <w:rsid w:val="0049169D"/>
    <w:rsid w:val="0049382A"/>
    <w:rsid w:val="00493E2D"/>
    <w:rsid w:val="00494EB8"/>
    <w:rsid w:val="0049752F"/>
    <w:rsid w:val="004B0203"/>
    <w:rsid w:val="004B0F01"/>
    <w:rsid w:val="004B51BE"/>
    <w:rsid w:val="004B5F58"/>
    <w:rsid w:val="004C0226"/>
    <w:rsid w:val="004C0940"/>
    <w:rsid w:val="004C2E53"/>
    <w:rsid w:val="004C5D02"/>
    <w:rsid w:val="004C6800"/>
    <w:rsid w:val="004D2574"/>
    <w:rsid w:val="004D48ED"/>
    <w:rsid w:val="004D573F"/>
    <w:rsid w:val="004D7408"/>
    <w:rsid w:val="004E0DF2"/>
    <w:rsid w:val="004E2E07"/>
    <w:rsid w:val="004E4BB0"/>
    <w:rsid w:val="004F1ACA"/>
    <w:rsid w:val="004F2E68"/>
    <w:rsid w:val="004F4252"/>
    <w:rsid w:val="004F4CA0"/>
    <w:rsid w:val="00501E8B"/>
    <w:rsid w:val="00503F00"/>
    <w:rsid w:val="005042EF"/>
    <w:rsid w:val="00504434"/>
    <w:rsid w:val="00504593"/>
    <w:rsid w:val="005145FE"/>
    <w:rsid w:val="005147C9"/>
    <w:rsid w:val="00521B8A"/>
    <w:rsid w:val="005228F3"/>
    <w:rsid w:val="0052608B"/>
    <w:rsid w:val="00532221"/>
    <w:rsid w:val="005324FD"/>
    <w:rsid w:val="005325C1"/>
    <w:rsid w:val="00534C06"/>
    <w:rsid w:val="005351BF"/>
    <w:rsid w:val="00536297"/>
    <w:rsid w:val="005366D5"/>
    <w:rsid w:val="0053720F"/>
    <w:rsid w:val="0053795D"/>
    <w:rsid w:val="00541DA6"/>
    <w:rsid w:val="00547D0A"/>
    <w:rsid w:val="0055172A"/>
    <w:rsid w:val="00552EBE"/>
    <w:rsid w:val="0055334C"/>
    <w:rsid w:val="005547D9"/>
    <w:rsid w:val="00560BCE"/>
    <w:rsid w:val="005625AC"/>
    <w:rsid w:val="00570B01"/>
    <w:rsid w:val="005739FC"/>
    <w:rsid w:val="005760DE"/>
    <w:rsid w:val="00577D59"/>
    <w:rsid w:val="00580678"/>
    <w:rsid w:val="005808A8"/>
    <w:rsid w:val="00581B67"/>
    <w:rsid w:val="005835F0"/>
    <w:rsid w:val="00586D13"/>
    <w:rsid w:val="00586DC7"/>
    <w:rsid w:val="005875B4"/>
    <w:rsid w:val="00587958"/>
    <w:rsid w:val="005910D9"/>
    <w:rsid w:val="0059302F"/>
    <w:rsid w:val="005930DA"/>
    <w:rsid w:val="00593DB4"/>
    <w:rsid w:val="00597AE5"/>
    <w:rsid w:val="005A037F"/>
    <w:rsid w:val="005A172A"/>
    <w:rsid w:val="005A24A2"/>
    <w:rsid w:val="005A45E7"/>
    <w:rsid w:val="005A61CE"/>
    <w:rsid w:val="005B4313"/>
    <w:rsid w:val="005B5872"/>
    <w:rsid w:val="005B6360"/>
    <w:rsid w:val="005C06A2"/>
    <w:rsid w:val="005C3558"/>
    <w:rsid w:val="005D0D36"/>
    <w:rsid w:val="005D2F48"/>
    <w:rsid w:val="005D4D06"/>
    <w:rsid w:val="005E4DC7"/>
    <w:rsid w:val="005E6679"/>
    <w:rsid w:val="005E693E"/>
    <w:rsid w:val="005F19B6"/>
    <w:rsid w:val="005F2E25"/>
    <w:rsid w:val="005F5B97"/>
    <w:rsid w:val="005F6BC3"/>
    <w:rsid w:val="00603016"/>
    <w:rsid w:val="006049AB"/>
    <w:rsid w:val="00611036"/>
    <w:rsid w:val="006134A5"/>
    <w:rsid w:val="00615AF8"/>
    <w:rsid w:val="006171C1"/>
    <w:rsid w:val="00620324"/>
    <w:rsid w:val="0062107E"/>
    <w:rsid w:val="006219BD"/>
    <w:rsid w:val="006233D5"/>
    <w:rsid w:val="00627463"/>
    <w:rsid w:val="0063368F"/>
    <w:rsid w:val="00641468"/>
    <w:rsid w:val="00642396"/>
    <w:rsid w:val="006424AC"/>
    <w:rsid w:val="00654111"/>
    <w:rsid w:val="006553D3"/>
    <w:rsid w:val="00664283"/>
    <w:rsid w:val="00665FFA"/>
    <w:rsid w:val="00671887"/>
    <w:rsid w:val="0067426B"/>
    <w:rsid w:val="006800A7"/>
    <w:rsid w:val="00681882"/>
    <w:rsid w:val="00681B14"/>
    <w:rsid w:val="00681D60"/>
    <w:rsid w:val="00682C67"/>
    <w:rsid w:val="00683D7C"/>
    <w:rsid w:val="00686448"/>
    <w:rsid w:val="006870CC"/>
    <w:rsid w:val="006928B2"/>
    <w:rsid w:val="00694E9D"/>
    <w:rsid w:val="006B3C9D"/>
    <w:rsid w:val="006B4DC2"/>
    <w:rsid w:val="006B58A0"/>
    <w:rsid w:val="006C3751"/>
    <w:rsid w:val="006C5E2A"/>
    <w:rsid w:val="006C63B8"/>
    <w:rsid w:val="006C71F2"/>
    <w:rsid w:val="006D5E52"/>
    <w:rsid w:val="006D5F1C"/>
    <w:rsid w:val="006D7659"/>
    <w:rsid w:val="006E12F5"/>
    <w:rsid w:val="006E437F"/>
    <w:rsid w:val="006E4830"/>
    <w:rsid w:val="006E65D2"/>
    <w:rsid w:val="006E6ADD"/>
    <w:rsid w:val="006F036F"/>
    <w:rsid w:val="006F37EE"/>
    <w:rsid w:val="006F4333"/>
    <w:rsid w:val="006F46F1"/>
    <w:rsid w:val="006F66A9"/>
    <w:rsid w:val="006F7E8B"/>
    <w:rsid w:val="0070272D"/>
    <w:rsid w:val="00702A85"/>
    <w:rsid w:val="00702F74"/>
    <w:rsid w:val="00705CB5"/>
    <w:rsid w:val="00707279"/>
    <w:rsid w:val="00707820"/>
    <w:rsid w:val="0070785A"/>
    <w:rsid w:val="00711B44"/>
    <w:rsid w:val="00712269"/>
    <w:rsid w:val="00712471"/>
    <w:rsid w:val="00720E6F"/>
    <w:rsid w:val="00726C73"/>
    <w:rsid w:val="00727058"/>
    <w:rsid w:val="007303C4"/>
    <w:rsid w:val="00732037"/>
    <w:rsid w:val="00732801"/>
    <w:rsid w:val="00734658"/>
    <w:rsid w:val="00734838"/>
    <w:rsid w:val="00741826"/>
    <w:rsid w:val="00742066"/>
    <w:rsid w:val="007423BC"/>
    <w:rsid w:val="00742B76"/>
    <w:rsid w:val="00743A04"/>
    <w:rsid w:val="00743D6D"/>
    <w:rsid w:val="007453B0"/>
    <w:rsid w:val="007455AC"/>
    <w:rsid w:val="00745750"/>
    <w:rsid w:val="00746F32"/>
    <w:rsid w:val="00754605"/>
    <w:rsid w:val="0075651F"/>
    <w:rsid w:val="00760008"/>
    <w:rsid w:val="00762936"/>
    <w:rsid w:val="00764821"/>
    <w:rsid w:val="00766A7A"/>
    <w:rsid w:val="00767177"/>
    <w:rsid w:val="00771967"/>
    <w:rsid w:val="0078037B"/>
    <w:rsid w:val="007905C5"/>
    <w:rsid w:val="0079190E"/>
    <w:rsid w:val="0079255D"/>
    <w:rsid w:val="00792BE1"/>
    <w:rsid w:val="0079714E"/>
    <w:rsid w:val="007972A5"/>
    <w:rsid w:val="00797BAA"/>
    <w:rsid w:val="007A0A65"/>
    <w:rsid w:val="007A2369"/>
    <w:rsid w:val="007A35E0"/>
    <w:rsid w:val="007A35FE"/>
    <w:rsid w:val="007A7333"/>
    <w:rsid w:val="007B15AA"/>
    <w:rsid w:val="007B1FA7"/>
    <w:rsid w:val="007B41BE"/>
    <w:rsid w:val="007B5307"/>
    <w:rsid w:val="007C309F"/>
    <w:rsid w:val="007C47BF"/>
    <w:rsid w:val="007C5201"/>
    <w:rsid w:val="007C5C60"/>
    <w:rsid w:val="007D3CC5"/>
    <w:rsid w:val="007D4E39"/>
    <w:rsid w:val="007E2D90"/>
    <w:rsid w:val="007E5FC6"/>
    <w:rsid w:val="007E6AF9"/>
    <w:rsid w:val="007E6F85"/>
    <w:rsid w:val="007F0DE0"/>
    <w:rsid w:val="007F27E6"/>
    <w:rsid w:val="007F2B44"/>
    <w:rsid w:val="007F3888"/>
    <w:rsid w:val="007F6EA3"/>
    <w:rsid w:val="008000CD"/>
    <w:rsid w:val="0080055D"/>
    <w:rsid w:val="00801664"/>
    <w:rsid w:val="008021CF"/>
    <w:rsid w:val="00802886"/>
    <w:rsid w:val="00807B66"/>
    <w:rsid w:val="00816AA7"/>
    <w:rsid w:val="00816BFB"/>
    <w:rsid w:val="00821EAA"/>
    <w:rsid w:val="00821F96"/>
    <w:rsid w:val="0082491E"/>
    <w:rsid w:val="00824DDA"/>
    <w:rsid w:val="00824EAC"/>
    <w:rsid w:val="00825C70"/>
    <w:rsid w:val="0083288B"/>
    <w:rsid w:val="00832E3C"/>
    <w:rsid w:val="00836210"/>
    <w:rsid w:val="0084262E"/>
    <w:rsid w:val="0084733D"/>
    <w:rsid w:val="008477E8"/>
    <w:rsid w:val="00847D58"/>
    <w:rsid w:val="008531D0"/>
    <w:rsid w:val="00853A3A"/>
    <w:rsid w:val="0085559D"/>
    <w:rsid w:val="00857F04"/>
    <w:rsid w:val="00861AE5"/>
    <w:rsid w:val="008644D1"/>
    <w:rsid w:val="008664FA"/>
    <w:rsid w:val="00866541"/>
    <w:rsid w:val="0087302E"/>
    <w:rsid w:val="00873B0C"/>
    <w:rsid w:val="00875978"/>
    <w:rsid w:val="00875BE8"/>
    <w:rsid w:val="008765EA"/>
    <w:rsid w:val="00885B17"/>
    <w:rsid w:val="00890EBF"/>
    <w:rsid w:val="008927C4"/>
    <w:rsid w:val="00892E84"/>
    <w:rsid w:val="008932B3"/>
    <w:rsid w:val="008A15A0"/>
    <w:rsid w:val="008A713C"/>
    <w:rsid w:val="008B2C65"/>
    <w:rsid w:val="008B4505"/>
    <w:rsid w:val="008B4D05"/>
    <w:rsid w:val="008C019F"/>
    <w:rsid w:val="008C0B17"/>
    <w:rsid w:val="008C1002"/>
    <w:rsid w:val="008C4F2C"/>
    <w:rsid w:val="008C6E45"/>
    <w:rsid w:val="008D640E"/>
    <w:rsid w:val="008E00DB"/>
    <w:rsid w:val="008E0780"/>
    <w:rsid w:val="008E0ACB"/>
    <w:rsid w:val="008E2B93"/>
    <w:rsid w:val="008E4A52"/>
    <w:rsid w:val="008E4CDF"/>
    <w:rsid w:val="008E5F63"/>
    <w:rsid w:val="008E7080"/>
    <w:rsid w:val="008E78CA"/>
    <w:rsid w:val="008E7957"/>
    <w:rsid w:val="008F1C5A"/>
    <w:rsid w:val="008F410F"/>
    <w:rsid w:val="009002EA"/>
    <w:rsid w:val="00902426"/>
    <w:rsid w:val="00910B7B"/>
    <w:rsid w:val="00910D49"/>
    <w:rsid w:val="00914350"/>
    <w:rsid w:val="0091594B"/>
    <w:rsid w:val="009267E4"/>
    <w:rsid w:val="0092692C"/>
    <w:rsid w:val="00926B3D"/>
    <w:rsid w:val="00927753"/>
    <w:rsid w:val="00927C1A"/>
    <w:rsid w:val="00927CBF"/>
    <w:rsid w:val="009339F8"/>
    <w:rsid w:val="00934E67"/>
    <w:rsid w:val="00935190"/>
    <w:rsid w:val="0093725F"/>
    <w:rsid w:val="009403F8"/>
    <w:rsid w:val="0094083E"/>
    <w:rsid w:val="0094138D"/>
    <w:rsid w:val="00952811"/>
    <w:rsid w:val="009531BF"/>
    <w:rsid w:val="00953663"/>
    <w:rsid w:val="0095577D"/>
    <w:rsid w:val="0096295F"/>
    <w:rsid w:val="00963210"/>
    <w:rsid w:val="0096518B"/>
    <w:rsid w:val="009672C4"/>
    <w:rsid w:val="009704FA"/>
    <w:rsid w:val="00973E13"/>
    <w:rsid w:val="009777AF"/>
    <w:rsid w:val="00982AB9"/>
    <w:rsid w:val="00985F39"/>
    <w:rsid w:val="00990C25"/>
    <w:rsid w:val="00992B35"/>
    <w:rsid w:val="00993056"/>
    <w:rsid w:val="009A2CE6"/>
    <w:rsid w:val="009A3321"/>
    <w:rsid w:val="009A3550"/>
    <w:rsid w:val="009A3E40"/>
    <w:rsid w:val="009B2489"/>
    <w:rsid w:val="009B25F3"/>
    <w:rsid w:val="009B51E0"/>
    <w:rsid w:val="009B695A"/>
    <w:rsid w:val="009B7E16"/>
    <w:rsid w:val="009C0D55"/>
    <w:rsid w:val="009C2E8A"/>
    <w:rsid w:val="009C44E6"/>
    <w:rsid w:val="009D05DD"/>
    <w:rsid w:val="009D231D"/>
    <w:rsid w:val="009D6A69"/>
    <w:rsid w:val="009E05B2"/>
    <w:rsid w:val="009E10F3"/>
    <w:rsid w:val="009E1D3D"/>
    <w:rsid w:val="009E3DB1"/>
    <w:rsid w:val="009E5366"/>
    <w:rsid w:val="009F2356"/>
    <w:rsid w:val="009F4010"/>
    <w:rsid w:val="009F450D"/>
    <w:rsid w:val="009F71A1"/>
    <w:rsid w:val="00A0095D"/>
    <w:rsid w:val="00A124C4"/>
    <w:rsid w:val="00A131A2"/>
    <w:rsid w:val="00A1517B"/>
    <w:rsid w:val="00A170B8"/>
    <w:rsid w:val="00A17944"/>
    <w:rsid w:val="00A22820"/>
    <w:rsid w:val="00A238CD"/>
    <w:rsid w:val="00A311E9"/>
    <w:rsid w:val="00A34389"/>
    <w:rsid w:val="00A356CE"/>
    <w:rsid w:val="00A41E56"/>
    <w:rsid w:val="00A42051"/>
    <w:rsid w:val="00A4217F"/>
    <w:rsid w:val="00A43A1F"/>
    <w:rsid w:val="00A469EB"/>
    <w:rsid w:val="00A46A02"/>
    <w:rsid w:val="00A471D3"/>
    <w:rsid w:val="00A50E28"/>
    <w:rsid w:val="00A510AE"/>
    <w:rsid w:val="00A529CC"/>
    <w:rsid w:val="00A52ECA"/>
    <w:rsid w:val="00A55EB6"/>
    <w:rsid w:val="00A55F6C"/>
    <w:rsid w:val="00A61557"/>
    <w:rsid w:val="00A61DCD"/>
    <w:rsid w:val="00A653B1"/>
    <w:rsid w:val="00A655FE"/>
    <w:rsid w:val="00A65757"/>
    <w:rsid w:val="00A66D68"/>
    <w:rsid w:val="00A72D93"/>
    <w:rsid w:val="00A74EF6"/>
    <w:rsid w:val="00A778C9"/>
    <w:rsid w:val="00A82D0E"/>
    <w:rsid w:val="00A91439"/>
    <w:rsid w:val="00A94975"/>
    <w:rsid w:val="00A976F3"/>
    <w:rsid w:val="00A97981"/>
    <w:rsid w:val="00AA50D6"/>
    <w:rsid w:val="00AA5E9F"/>
    <w:rsid w:val="00AA6373"/>
    <w:rsid w:val="00AA63F0"/>
    <w:rsid w:val="00AB1966"/>
    <w:rsid w:val="00AB4ADE"/>
    <w:rsid w:val="00AB6053"/>
    <w:rsid w:val="00AB7591"/>
    <w:rsid w:val="00AB78A3"/>
    <w:rsid w:val="00AB79D5"/>
    <w:rsid w:val="00AE2743"/>
    <w:rsid w:val="00AE4195"/>
    <w:rsid w:val="00AE4F89"/>
    <w:rsid w:val="00AF1B3C"/>
    <w:rsid w:val="00AF2D4C"/>
    <w:rsid w:val="00AF2E8E"/>
    <w:rsid w:val="00AF3195"/>
    <w:rsid w:val="00AF72EA"/>
    <w:rsid w:val="00AF7B6B"/>
    <w:rsid w:val="00AF7F32"/>
    <w:rsid w:val="00B02B0C"/>
    <w:rsid w:val="00B058E1"/>
    <w:rsid w:val="00B116A9"/>
    <w:rsid w:val="00B11F2D"/>
    <w:rsid w:val="00B13A87"/>
    <w:rsid w:val="00B144EC"/>
    <w:rsid w:val="00B23EBE"/>
    <w:rsid w:val="00B25CAD"/>
    <w:rsid w:val="00B263BE"/>
    <w:rsid w:val="00B266FF"/>
    <w:rsid w:val="00B302A8"/>
    <w:rsid w:val="00B31A69"/>
    <w:rsid w:val="00B3264E"/>
    <w:rsid w:val="00B3459F"/>
    <w:rsid w:val="00B40CA1"/>
    <w:rsid w:val="00B4399B"/>
    <w:rsid w:val="00B445C8"/>
    <w:rsid w:val="00B522CC"/>
    <w:rsid w:val="00B5551C"/>
    <w:rsid w:val="00B572BF"/>
    <w:rsid w:val="00B60201"/>
    <w:rsid w:val="00B6275B"/>
    <w:rsid w:val="00B72FE8"/>
    <w:rsid w:val="00B74CB2"/>
    <w:rsid w:val="00B74ED9"/>
    <w:rsid w:val="00B825CE"/>
    <w:rsid w:val="00B83962"/>
    <w:rsid w:val="00B970A2"/>
    <w:rsid w:val="00BA0219"/>
    <w:rsid w:val="00BA0906"/>
    <w:rsid w:val="00BA4524"/>
    <w:rsid w:val="00BA4C2C"/>
    <w:rsid w:val="00BA5A3F"/>
    <w:rsid w:val="00BB0E8F"/>
    <w:rsid w:val="00BB22EB"/>
    <w:rsid w:val="00BB46FD"/>
    <w:rsid w:val="00BB47AF"/>
    <w:rsid w:val="00BB6807"/>
    <w:rsid w:val="00BC0882"/>
    <w:rsid w:val="00BC17F4"/>
    <w:rsid w:val="00BC365C"/>
    <w:rsid w:val="00BC6280"/>
    <w:rsid w:val="00BC78E3"/>
    <w:rsid w:val="00BD08DC"/>
    <w:rsid w:val="00BE0CE7"/>
    <w:rsid w:val="00BE578F"/>
    <w:rsid w:val="00BE67CE"/>
    <w:rsid w:val="00BF1169"/>
    <w:rsid w:val="00BF4296"/>
    <w:rsid w:val="00BF5940"/>
    <w:rsid w:val="00C0121C"/>
    <w:rsid w:val="00C0325F"/>
    <w:rsid w:val="00C067B9"/>
    <w:rsid w:val="00C10738"/>
    <w:rsid w:val="00C1090A"/>
    <w:rsid w:val="00C11067"/>
    <w:rsid w:val="00C140DC"/>
    <w:rsid w:val="00C14C16"/>
    <w:rsid w:val="00C15394"/>
    <w:rsid w:val="00C207FB"/>
    <w:rsid w:val="00C26CC5"/>
    <w:rsid w:val="00C3256E"/>
    <w:rsid w:val="00C34235"/>
    <w:rsid w:val="00C34EBB"/>
    <w:rsid w:val="00C35985"/>
    <w:rsid w:val="00C4115F"/>
    <w:rsid w:val="00C43D4A"/>
    <w:rsid w:val="00C44856"/>
    <w:rsid w:val="00C44D6E"/>
    <w:rsid w:val="00C450AA"/>
    <w:rsid w:val="00C47553"/>
    <w:rsid w:val="00C50C03"/>
    <w:rsid w:val="00C5689B"/>
    <w:rsid w:val="00C61CDF"/>
    <w:rsid w:val="00C62290"/>
    <w:rsid w:val="00C73BF7"/>
    <w:rsid w:val="00C82C43"/>
    <w:rsid w:val="00C83494"/>
    <w:rsid w:val="00C90FFC"/>
    <w:rsid w:val="00C9165B"/>
    <w:rsid w:val="00CA0140"/>
    <w:rsid w:val="00CA6DEB"/>
    <w:rsid w:val="00CA7064"/>
    <w:rsid w:val="00CB05D6"/>
    <w:rsid w:val="00CB1BD7"/>
    <w:rsid w:val="00CB68B9"/>
    <w:rsid w:val="00CC2D26"/>
    <w:rsid w:val="00CC4243"/>
    <w:rsid w:val="00CC78C8"/>
    <w:rsid w:val="00CD1227"/>
    <w:rsid w:val="00CD201A"/>
    <w:rsid w:val="00CD2612"/>
    <w:rsid w:val="00CD4348"/>
    <w:rsid w:val="00CD52C0"/>
    <w:rsid w:val="00CD63E6"/>
    <w:rsid w:val="00CD666E"/>
    <w:rsid w:val="00CD7671"/>
    <w:rsid w:val="00CD7689"/>
    <w:rsid w:val="00CD76D9"/>
    <w:rsid w:val="00CD7B7E"/>
    <w:rsid w:val="00CE0BA3"/>
    <w:rsid w:val="00CE1D03"/>
    <w:rsid w:val="00CE39DB"/>
    <w:rsid w:val="00CE455E"/>
    <w:rsid w:val="00CE5DE0"/>
    <w:rsid w:val="00CE6C77"/>
    <w:rsid w:val="00CF031F"/>
    <w:rsid w:val="00CF1609"/>
    <w:rsid w:val="00CF2609"/>
    <w:rsid w:val="00CF38DA"/>
    <w:rsid w:val="00D1057F"/>
    <w:rsid w:val="00D1155A"/>
    <w:rsid w:val="00D11648"/>
    <w:rsid w:val="00D119C3"/>
    <w:rsid w:val="00D12C9E"/>
    <w:rsid w:val="00D1472B"/>
    <w:rsid w:val="00D16A2C"/>
    <w:rsid w:val="00D21946"/>
    <w:rsid w:val="00D30631"/>
    <w:rsid w:val="00D32080"/>
    <w:rsid w:val="00D322F0"/>
    <w:rsid w:val="00D334B7"/>
    <w:rsid w:val="00D3715D"/>
    <w:rsid w:val="00D4270B"/>
    <w:rsid w:val="00D43CA4"/>
    <w:rsid w:val="00D51B7E"/>
    <w:rsid w:val="00D53ECD"/>
    <w:rsid w:val="00D57BCC"/>
    <w:rsid w:val="00D61C3F"/>
    <w:rsid w:val="00D62049"/>
    <w:rsid w:val="00D640CD"/>
    <w:rsid w:val="00D64BF0"/>
    <w:rsid w:val="00D64F13"/>
    <w:rsid w:val="00D654CE"/>
    <w:rsid w:val="00D65C95"/>
    <w:rsid w:val="00D66926"/>
    <w:rsid w:val="00D67BB8"/>
    <w:rsid w:val="00D77458"/>
    <w:rsid w:val="00D819C4"/>
    <w:rsid w:val="00D826D1"/>
    <w:rsid w:val="00D82875"/>
    <w:rsid w:val="00D83782"/>
    <w:rsid w:val="00D845BB"/>
    <w:rsid w:val="00D848EE"/>
    <w:rsid w:val="00D9473B"/>
    <w:rsid w:val="00D9678C"/>
    <w:rsid w:val="00DA312D"/>
    <w:rsid w:val="00DA3C1A"/>
    <w:rsid w:val="00DA41BF"/>
    <w:rsid w:val="00DB01B6"/>
    <w:rsid w:val="00DB188A"/>
    <w:rsid w:val="00DB5387"/>
    <w:rsid w:val="00DC321B"/>
    <w:rsid w:val="00DC7F12"/>
    <w:rsid w:val="00DD2255"/>
    <w:rsid w:val="00DD3500"/>
    <w:rsid w:val="00DD680E"/>
    <w:rsid w:val="00DE040D"/>
    <w:rsid w:val="00DE12FB"/>
    <w:rsid w:val="00DE30B3"/>
    <w:rsid w:val="00DE5383"/>
    <w:rsid w:val="00DE54B6"/>
    <w:rsid w:val="00DE657C"/>
    <w:rsid w:val="00DF588A"/>
    <w:rsid w:val="00DF71FC"/>
    <w:rsid w:val="00E0129D"/>
    <w:rsid w:val="00E04A12"/>
    <w:rsid w:val="00E061D3"/>
    <w:rsid w:val="00E11767"/>
    <w:rsid w:val="00E122D5"/>
    <w:rsid w:val="00E14BDE"/>
    <w:rsid w:val="00E154E1"/>
    <w:rsid w:val="00E20AFB"/>
    <w:rsid w:val="00E21E75"/>
    <w:rsid w:val="00E27C31"/>
    <w:rsid w:val="00E30FB4"/>
    <w:rsid w:val="00E33BC9"/>
    <w:rsid w:val="00E37294"/>
    <w:rsid w:val="00E3749B"/>
    <w:rsid w:val="00E37E38"/>
    <w:rsid w:val="00E41F19"/>
    <w:rsid w:val="00E4773E"/>
    <w:rsid w:val="00E635F9"/>
    <w:rsid w:val="00E649DD"/>
    <w:rsid w:val="00E6668B"/>
    <w:rsid w:val="00E703A5"/>
    <w:rsid w:val="00E71784"/>
    <w:rsid w:val="00E76418"/>
    <w:rsid w:val="00E7795F"/>
    <w:rsid w:val="00E77D08"/>
    <w:rsid w:val="00E82AC2"/>
    <w:rsid w:val="00E86754"/>
    <w:rsid w:val="00EA0B5A"/>
    <w:rsid w:val="00EA3392"/>
    <w:rsid w:val="00EA75D5"/>
    <w:rsid w:val="00EB2CCC"/>
    <w:rsid w:val="00EB2F74"/>
    <w:rsid w:val="00EB5257"/>
    <w:rsid w:val="00EB6B26"/>
    <w:rsid w:val="00EC3995"/>
    <w:rsid w:val="00EC4C70"/>
    <w:rsid w:val="00EC5007"/>
    <w:rsid w:val="00EC6D30"/>
    <w:rsid w:val="00ED15D0"/>
    <w:rsid w:val="00ED3070"/>
    <w:rsid w:val="00ED5EE0"/>
    <w:rsid w:val="00ED6227"/>
    <w:rsid w:val="00EE5044"/>
    <w:rsid w:val="00EE7DDF"/>
    <w:rsid w:val="00EF433F"/>
    <w:rsid w:val="00EF5648"/>
    <w:rsid w:val="00EF5C29"/>
    <w:rsid w:val="00F067A3"/>
    <w:rsid w:val="00F07102"/>
    <w:rsid w:val="00F13281"/>
    <w:rsid w:val="00F136BC"/>
    <w:rsid w:val="00F13CE0"/>
    <w:rsid w:val="00F14E47"/>
    <w:rsid w:val="00F1518F"/>
    <w:rsid w:val="00F20698"/>
    <w:rsid w:val="00F21CB7"/>
    <w:rsid w:val="00F227CF"/>
    <w:rsid w:val="00F236E7"/>
    <w:rsid w:val="00F24FE5"/>
    <w:rsid w:val="00F3413E"/>
    <w:rsid w:val="00F3562D"/>
    <w:rsid w:val="00F36B4E"/>
    <w:rsid w:val="00F377AD"/>
    <w:rsid w:val="00F40B85"/>
    <w:rsid w:val="00F4221A"/>
    <w:rsid w:val="00F4284D"/>
    <w:rsid w:val="00F4466D"/>
    <w:rsid w:val="00F5332D"/>
    <w:rsid w:val="00F53E3E"/>
    <w:rsid w:val="00F63464"/>
    <w:rsid w:val="00F65BA2"/>
    <w:rsid w:val="00F67EF2"/>
    <w:rsid w:val="00F72568"/>
    <w:rsid w:val="00F727E4"/>
    <w:rsid w:val="00F732AC"/>
    <w:rsid w:val="00F73C55"/>
    <w:rsid w:val="00F74378"/>
    <w:rsid w:val="00F764A5"/>
    <w:rsid w:val="00F76517"/>
    <w:rsid w:val="00F774CB"/>
    <w:rsid w:val="00F87745"/>
    <w:rsid w:val="00F91620"/>
    <w:rsid w:val="00F92135"/>
    <w:rsid w:val="00F93958"/>
    <w:rsid w:val="00F93E56"/>
    <w:rsid w:val="00F966AF"/>
    <w:rsid w:val="00F96CCD"/>
    <w:rsid w:val="00FA1226"/>
    <w:rsid w:val="00FA38FC"/>
    <w:rsid w:val="00FB3FE4"/>
    <w:rsid w:val="00FC0BE6"/>
    <w:rsid w:val="00FC1117"/>
    <w:rsid w:val="00FC53F1"/>
    <w:rsid w:val="00FC6BB9"/>
    <w:rsid w:val="00FD1FE6"/>
    <w:rsid w:val="00FD46F8"/>
    <w:rsid w:val="00FD60FA"/>
    <w:rsid w:val="00FD6CBE"/>
    <w:rsid w:val="00FD7410"/>
    <w:rsid w:val="00FD74AB"/>
    <w:rsid w:val="00FE37CD"/>
    <w:rsid w:val="00FF2A4F"/>
    <w:rsid w:val="00FF416F"/>
    <w:rsid w:val="00FF526F"/>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semiHidden/>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styleId="Hipersaitas">
    <w:name w:val="Hyperlink"/>
    <w:basedOn w:val="Numatytasispastraiposriftas"/>
    <w:uiPriority w:val="99"/>
    <w:rsid w:val="00CA0140"/>
    <w:rPr>
      <w:color w:val="0000FF"/>
      <w:sz w:val="17"/>
      <w:u w:val="single"/>
    </w:rPr>
  </w:style>
  <w:style w:type="paragraph" w:customStyle="1" w:styleId="yiv6306958786msolistparagraph">
    <w:name w:val="yiv6306958786msolistparagraph"/>
    <w:basedOn w:val="prastasis"/>
    <w:rsid w:val="00CA014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CA0140"/>
    <w:pPr>
      <w:spacing w:before="100" w:beforeAutospacing="1" w:after="100" w:afterAutospacing="1" w:line="240" w:lineRule="auto"/>
    </w:pPr>
    <w:rPr>
      <w:rFonts w:ascii="Calibri" w:eastAsiaTheme="minorHAnsi" w:hAnsi="Calibri" w:cs="Calibri"/>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78068571">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504516826">
      <w:bodyDiv w:val="1"/>
      <w:marLeft w:val="0"/>
      <w:marRight w:val="0"/>
      <w:marTop w:val="0"/>
      <w:marBottom w:val="0"/>
      <w:divBdr>
        <w:top w:val="none" w:sz="0" w:space="0" w:color="auto"/>
        <w:left w:val="none" w:sz="0" w:space="0" w:color="auto"/>
        <w:bottom w:val="none" w:sz="0" w:space="0" w:color="auto"/>
        <w:right w:val="none" w:sz="0" w:space="0" w:color="auto"/>
      </w:divBdr>
    </w:div>
    <w:div w:id="1586455032">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2EEF9F618444317A735F269BBD9093B"/>
        <w:category>
          <w:name w:val="General"/>
          <w:gallery w:val="placeholder"/>
        </w:category>
        <w:types>
          <w:type w:val="bbPlcHdr"/>
        </w:types>
        <w:behaviors>
          <w:behavior w:val="content"/>
        </w:behaviors>
        <w:guid w:val="{79BDDCE3-5BBB-489D-B046-5BB63D41C6CF}"/>
      </w:docPartPr>
      <w:docPartBody>
        <w:p w:rsidR="009C2BCD" w:rsidRDefault="00B2259F" w:rsidP="00B2259F">
          <w:pPr>
            <w:pStyle w:val="42EEF9F618444317A735F269BBD9093B"/>
          </w:pPr>
          <w:r w:rsidRPr="00C21ACC">
            <w:rPr>
              <w:rStyle w:val="Vietosrezervavimoenklotekstas"/>
            </w:rPr>
            <w:t>Click or tap here to enter text.</w:t>
          </w:r>
        </w:p>
      </w:docPartBody>
    </w:docPart>
    <w:docPart>
      <w:docPartPr>
        <w:name w:val="0F5C30CBB5E14B1D869A973A4B7C1D5B"/>
        <w:category>
          <w:name w:val="General"/>
          <w:gallery w:val="placeholder"/>
        </w:category>
        <w:types>
          <w:type w:val="bbPlcHdr"/>
        </w:types>
        <w:behaviors>
          <w:behavior w:val="content"/>
        </w:behaviors>
        <w:guid w:val="{BB412145-81FF-49CC-ABCE-EBCB67FC5110}"/>
      </w:docPartPr>
      <w:docPartBody>
        <w:p w:rsidR="009C2BCD" w:rsidRDefault="00B2259F" w:rsidP="00B2259F">
          <w:pPr>
            <w:pStyle w:val="0F5C30CBB5E14B1D869A973A4B7C1D5B"/>
          </w:pPr>
          <w:r w:rsidRPr="00C21ACC">
            <w:rPr>
              <w:rStyle w:val="Vietosrezervavimoenklotekstas"/>
            </w:rPr>
            <w:t>Click or tap here to enter text.</w:t>
          </w:r>
        </w:p>
      </w:docPartBody>
    </w:docPart>
    <w:docPart>
      <w:docPartPr>
        <w:name w:val="7E8D6C82726041B49A43D53B4CC83E65"/>
        <w:category>
          <w:name w:val="General"/>
          <w:gallery w:val="placeholder"/>
        </w:category>
        <w:types>
          <w:type w:val="bbPlcHdr"/>
        </w:types>
        <w:behaviors>
          <w:behavior w:val="content"/>
        </w:behaviors>
        <w:guid w:val="{DD0F4660-B460-400D-9212-0351BEDE1A0F}"/>
      </w:docPartPr>
      <w:docPartBody>
        <w:p w:rsidR="009C2BCD" w:rsidRDefault="00B2259F" w:rsidP="00B2259F">
          <w:pPr>
            <w:pStyle w:val="7E8D6C82726041B49A43D53B4CC83E65"/>
          </w:pPr>
          <w:r w:rsidRPr="00C21ACC">
            <w:rPr>
              <w:rStyle w:val="Vietosrezervavimoenklotekstas"/>
            </w:rPr>
            <w:t>Click or tap here to enter text.</w:t>
          </w:r>
        </w:p>
      </w:docPartBody>
    </w:docPart>
    <w:docPart>
      <w:docPartPr>
        <w:name w:val="37B0AAF610764E5B8DA77D6F38FB3D4F"/>
        <w:category>
          <w:name w:val="General"/>
          <w:gallery w:val="placeholder"/>
        </w:category>
        <w:types>
          <w:type w:val="bbPlcHdr"/>
        </w:types>
        <w:behaviors>
          <w:behavior w:val="content"/>
        </w:behaviors>
        <w:guid w:val="{16FE931E-3A15-45DE-84C2-4DD7A1CE0286}"/>
      </w:docPartPr>
      <w:docPartBody>
        <w:p w:rsidR="009C2BCD" w:rsidRDefault="00B2259F" w:rsidP="00B2259F">
          <w:pPr>
            <w:pStyle w:val="37B0AAF610764E5B8DA77D6F38FB3D4F"/>
          </w:pPr>
          <w:r w:rsidRPr="00CC3409">
            <w:rPr>
              <w:rStyle w:val="Vietosrezervavimoenklotekstas"/>
            </w:rPr>
            <w:t>Click or tap here to enter text.</w:t>
          </w:r>
        </w:p>
      </w:docPartBody>
    </w:docPart>
    <w:docPart>
      <w:docPartPr>
        <w:name w:val="6DD1330D8D5B403989ED5255D9E5055C"/>
        <w:category>
          <w:name w:val="General"/>
          <w:gallery w:val="placeholder"/>
        </w:category>
        <w:types>
          <w:type w:val="bbPlcHdr"/>
        </w:types>
        <w:behaviors>
          <w:behavior w:val="content"/>
        </w:behaviors>
        <w:guid w:val="{E5544882-ABB3-4DB2-9768-3215B43E213A}"/>
      </w:docPartPr>
      <w:docPartBody>
        <w:p w:rsidR="009C2BCD" w:rsidRDefault="00B2259F" w:rsidP="00B2259F">
          <w:pPr>
            <w:pStyle w:val="6DD1330D8D5B403989ED5255D9E5055C"/>
          </w:pPr>
          <w:r w:rsidRPr="00CC3409">
            <w:rPr>
              <w:rStyle w:val="Vietosrezervavimoenklotekstas"/>
            </w:rPr>
            <w:t>Click or tap here to enter text.</w:t>
          </w:r>
        </w:p>
      </w:docPartBody>
    </w:docPart>
    <w:docPart>
      <w:docPartPr>
        <w:name w:val="8D2CB3A6F9B74D9B826F22F059041516"/>
        <w:category>
          <w:name w:val="General"/>
          <w:gallery w:val="placeholder"/>
        </w:category>
        <w:types>
          <w:type w:val="bbPlcHdr"/>
        </w:types>
        <w:behaviors>
          <w:behavior w:val="content"/>
        </w:behaviors>
        <w:guid w:val="{71446816-139A-420A-8A8C-B3FB2B65823A}"/>
      </w:docPartPr>
      <w:docPartBody>
        <w:p w:rsidR="009C2BCD" w:rsidRDefault="00B2259F" w:rsidP="00B2259F">
          <w:pPr>
            <w:pStyle w:val="8D2CB3A6F9B74D9B826F22F059041516"/>
          </w:pPr>
          <w:r w:rsidRPr="00C21ACC">
            <w:rPr>
              <w:rStyle w:val="Vietosrezervavimoenklotekstas"/>
            </w:rPr>
            <w:t>Click or tap here to enter text.</w:t>
          </w:r>
        </w:p>
      </w:docPartBody>
    </w:docPart>
    <w:docPart>
      <w:docPartPr>
        <w:name w:val="8C67437E1CEE4FE3814A43F27CA39B68"/>
        <w:category>
          <w:name w:val="General"/>
          <w:gallery w:val="placeholder"/>
        </w:category>
        <w:types>
          <w:type w:val="bbPlcHdr"/>
        </w:types>
        <w:behaviors>
          <w:behavior w:val="content"/>
        </w:behaviors>
        <w:guid w:val="{B205580E-4199-476A-872B-C6F01D4C1CED}"/>
      </w:docPartPr>
      <w:docPartBody>
        <w:p w:rsidR="009C2BCD" w:rsidRDefault="00B2259F" w:rsidP="00B2259F">
          <w:pPr>
            <w:pStyle w:val="8C67437E1CEE4FE3814A43F27CA39B68"/>
          </w:pPr>
          <w:r w:rsidRPr="0041210D">
            <w:rPr>
              <w:rStyle w:val="Vietosrezervavimoenklotekstas"/>
            </w:rPr>
            <w:t>Click or tap here to enter text.</w:t>
          </w:r>
        </w:p>
      </w:docPartBody>
    </w:docPart>
    <w:docPart>
      <w:docPartPr>
        <w:name w:val="F766B52E536E4343ADD52760557D9622"/>
        <w:category>
          <w:name w:val="General"/>
          <w:gallery w:val="placeholder"/>
        </w:category>
        <w:types>
          <w:type w:val="bbPlcHdr"/>
        </w:types>
        <w:behaviors>
          <w:behavior w:val="content"/>
        </w:behaviors>
        <w:guid w:val="{BA286814-0E02-4367-9DDB-C7D9510494F8}"/>
      </w:docPartPr>
      <w:docPartBody>
        <w:p w:rsidR="009C2BCD" w:rsidRDefault="00B2259F" w:rsidP="00B2259F">
          <w:pPr>
            <w:pStyle w:val="F766B52E536E4343ADD52760557D9622"/>
          </w:pPr>
          <w:r w:rsidRPr="00C21ACC">
            <w:rPr>
              <w:rStyle w:val="Vietosrezervavimoenklotekstas"/>
            </w:rPr>
            <w:t>Click or tap here to enter text.</w:t>
          </w:r>
        </w:p>
      </w:docPartBody>
    </w:docPart>
    <w:docPart>
      <w:docPartPr>
        <w:name w:val="8E301FC4DF284A0DA367F92BEC26864A"/>
        <w:category>
          <w:name w:val="General"/>
          <w:gallery w:val="placeholder"/>
        </w:category>
        <w:types>
          <w:type w:val="bbPlcHdr"/>
        </w:types>
        <w:behaviors>
          <w:behavior w:val="content"/>
        </w:behaviors>
        <w:guid w:val="{F93DB7F0-F691-418F-AFA6-1C190152003E}"/>
      </w:docPartPr>
      <w:docPartBody>
        <w:p w:rsidR="009C2BCD" w:rsidRDefault="00B2259F" w:rsidP="00B2259F">
          <w:pPr>
            <w:pStyle w:val="8E301FC4DF284A0DA367F92BEC26864A"/>
          </w:pPr>
          <w:r w:rsidRPr="00C21ACC">
            <w:rPr>
              <w:rStyle w:val="Vietosrezervavimoenklotekstas"/>
            </w:rPr>
            <w:t>Click or tap here to enter text.</w:t>
          </w:r>
        </w:p>
      </w:docPartBody>
    </w:docPart>
    <w:docPart>
      <w:docPartPr>
        <w:name w:val="F03AE45326B14C21B65CBB73FA257E8A"/>
        <w:category>
          <w:name w:val="General"/>
          <w:gallery w:val="placeholder"/>
        </w:category>
        <w:types>
          <w:type w:val="bbPlcHdr"/>
        </w:types>
        <w:behaviors>
          <w:behavior w:val="content"/>
        </w:behaviors>
        <w:guid w:val="{A9C389F9-7A52-4880-BC3B-9D09D3BE39C7}"/>
      </w:docPartPr>
      <w:docPartBody>
        <w:p w:rsidR="009C2BCD" w:rsidRDefault="00B2259F" w:rsidP="00B2259F">
          <w:pPr>
            <w:pStyle w:val="F03AE45326B14C21B65CBB73FA257E8A"/>
          </w:pPr>
          <w:r w:rsidRPr="00C21ACC">
            <w:rPr>
              <w:rStyle w:val="Vietosrezervavimoenklotekstas"/>
            </w:rPr>
            <w:t>Click or tap here to enter text.</w:t>
          </w:r>
        </w:p>
      </w:docPartBody>
    </w:docPart>
    <w:docPart>
      <w:docPartPr>
        <w:name w:val="57720554385C4B56B7A33196FB6B04A1"/>
        <w:category>
          <w:name w:val="General"/>
          <w:gallery w:val="placeholder"/>
        </w:category>
        <w:types>
          <w:type w:val="bbPlcHdr"/>
        </w:types>
        <w:behaviors>
          <w:behavior w:val="content"/>
        </w:behaviors>
        <w:guid w:val="{AA934BCC-76DD-43D5-BD1D-84F59ECFFC1E}"/>
      </w:docPartPr>
      <w:docPartBody>
        <w:p w:rsidR="009C2BCD" w:rsidRDefault="00B2259F" w:rsidP="00B2259F">
          <w:pPr>
            <w:pStyle w:val="57720554385C4B56B7A33196FB6B04A1"/>
          </w:pPr>
          <w:r w:rsidRPr="00C21ACC">
            <w:rPr>
              <w:rStyle w:val="Vietosrezervavimoenklotekstas"/>
            </w:rPr>
            <w:t>Click or tap here to enter text.</w:t>
          </w:r>
        </w:p>
      </w:docPartBody>
    </w:docPart>
    <w:docPart>
      <w:docPartPr>
        <w:name w:val="44BBC42977784875AB3BFB695C15F7C4"/>
        <w:category>
          <w:name w:val="General"/>
          <w:gallery w:val="placeholder"/>
        </w:category>
        <w:types>
          <w:type w:val="bbPlcHdr"/>
        </w:types>
        <w:behaviors>
          <w:behavior w:val="content"/>
        </w:behaviors>
        <w:guid w:val="{8BD520B5-99B2-4E5A-814F-A4FA7E17A402}"/>
      </w:docPartPr>
      <w:docPartBody>
        <w:p w:rsidR="009C2BCD" w:rsidRDefault="00B2259F" w:rsidP="00B2259F">
          <w:pPr>
            <w:pStyle w:val="44BBC42977784875AB3BFB695C15F7C4"/>
          </w:pPr>
          <w:r w:rsidRPr="00C21ACC">
            <w:rPr>
              <w:rStyle w:val="Vietosrezervavimoenklotekstas"/>
            </w:rPr>
            <w:t>Click or tap here to enter text.</w:t>
          </w:r>
        </w:p>
      </w:docPartBody>
    </w:docPart>
    <w:docPart>
      <w:docPartPr>
        <w:name w:val="D1BC610CE4CD45CC89654BB24F0CABE7"/>
        <w:category>
          <w:name w:val="General"/>
          <w:gallery w:val="placeholder"/>
        </w:category>
        <w:types>
          <w:type w:val="bbPlcHdr"/>
        </w:types>
        <w:behaviors>
          <w:behavior w:val="content"/>
        </w:behaviors>
        <w:guid w:val="{77775F23-BBE5-45AD-B0BD-C298DCAB0444}"/>
      </w:docPartPr>
      <w:docPartBody>
        <w:p w:rsidR="009C2BCD" w:rsidRDefault="00B2259F" w:rsidP="00B2259F">
          <w:pPr>
            <w:pStyle w:val="D1BC610CE4CD45CC89654BB24F0CABE7"/>
          </w:pPr>
          <w:r w:rsidRPr="00C21ACC">
            <w:rPr>
              <w:rStyle w:val="Vietosrezervavimoenklotekstas"/>
            </w:rPr>
            <w:t>Click or tap here to enter text.</w:t>
          </w:r>
        </w:p>
      </w:docPartBody>
    </w:docPart>
    <w:docPart>
      <w:docPartPr>
        <w:name w:val="4A35F6FE9DE34C1FB286BE1FC9D7EE0D"/>
        <w:category>
          <w:name w:val="General"/>
          <w:gallery w:val="placeholder"/>
        </w:category>
        <w:types>
          <w:type w:val="bbPlcHdr"/>
        </w:types>
        <w:behaviors>
          <w:behavior w:val="content"/>
        </w:behaviors>
        <w:guid w:val="{EB4DC2FC-BE9F-460F-80C5-AF1E0E37EB12}"/>
      </w:docPartPr>
      <w:docPartBody>
        <w:p w:rsidR="009C2BCD" w:rsidRDefault="00B2259F" w:rsidP="00B2259F">
          <w:pPr>
            <w:pStyle w:val="4A35F6FE9DE34C1FB286BE1FC9D7EE0D"/>
          </w:pPr>
          <w:r w:rsidRPr="00C21ACC">
            <w:rPr>
              <w:rStyle w:val="Vietosrezervavimoenklotekstas"/>
            </w:rPr>
            <w:t>Click or tap here to enter text.</w:t>
          </w:r>
        </w:p>
      </w:docPartBody>
    </w:docPart>
    <w:docPart>
      <w:docPartPr>
        <w:name w:val="482B0ABF8FFC48E09998EEE91E75949B"/>
        <w:category>
          <w:name w:val="General"/>
          <w:gallery w:val="placeholder"/>
        </w:category>
        <w:types>
          <w:type w:val="bbPlcHdr"/>
        </w:types>
        <w:behaviors>
          <w:behavior w:val="content"/>
        </w:behaviors>
        <w:guid w:val="{109BFC66-65B8-4E91-9612-74CCD944D4D5}"/>
      </w:docPartPr>
      <w:docPartBody>
        <w:p w:rsidR="009C2BCD" w:rsidRDefault="00B2259F" w:rsidP="00B2259F">
          <w:pPr>
            <w:pStyle w:val="482B0ABF8FFC48E09998EEE91E75949B"/>
          </w:pPr>
          <w:r w:rsidRPr="00C21ACC">
            <w:rPr>
              <w:rStyle w:val="Vietosrezervavimoenklotekstas"/>
            </w:rPr>
            <w:t>Click or tap here to enter text.</w:t>
          </w:r>
        </w:p>
      </w:docPartBody>
    </w:docPart>
    <w:docPart>
      <w:docPartPr>
        <w:name w:val="3E119A6A4DA04E6CBF35CA05BAB04300"/>
        <w:category>
          <w:name w:val="General"/>
          <w:gallery w:val="placeholder"/>
        </w:category>
        <w:types>
          <w:type w:val="bbPlcHdr"/>
        </w:types>
        <w:behaviors>
          <w:behavior w:val="content"/>
        </w:behaviors>
        <w:guid w:val="{1F8E9378-C510-484B-8709-5DE4BCF150F9}"/>
      </w:docPartPr>
      <w:docPartBody>
        <w:p w:rsidR="009C2BCD" w:rsidRDefault="00B2259F" w:rsidP="00B2259F">
          <w:pPr>
            <w:pStyle w:val="3E119A6A4DA04E6CBF35CA05BAB04300"/>
          </w:pPr>
          <w:r w:rsidRPr="00F216D5">
            <w:rPr>
              <w:rStyle w:val="Vietosrezervavimoenklotekstas"/>
            </w:rPr>
            <w:t>Choose an item.</w:t>
          </w:r>
        </w:p>
      </w:docPartBody>
    </w:docPart>
    <w:docPart>
      <w:docPartPr>
        <w:name w:val="5C0AC26FB34A451193CCD2F0F59F23BB"/>
        <w:category>
          <w:name w:val="General"/>
          <w:gallery w:val="placeholder"/>
        </w:category>
        <w:types>
          <w:type w:val="bbPlcHdr"/>
        </w:types>
        <w:behaviors>
          <w:behavior w:val="content"/>
        </w:behaviors>
        <w:guid w:val="{EAD1A179-D6FE-49FA-802F-4E959C9CD738}"/>
      </w:docPartPr>
      <w:docPartBody>
        <w:p w:rsidR="009C2BCD" w:rsidRDefault="00B2259F" w:rsidP="00B2259F">
          <w:pPr>
            <w:pStyle w:val="5C0AC26FB34A451193CCD2F0F59F23BB"/>
          </w:pPr>
          <w:r w:rsidRPr="00C21ACC">
            <w:rPr>
              <w:rStyle w:val="Vietosrezervavimoenklotekstas"/>
            </w:rPr>
            <w:t>Click or tap here to enter text.</w:t>
          </w:r>
        </w:p>
      </w:docPartBody>
    </w:docPart>
    <w:docPart>
      <w:docPartPr>
        <w:name w:val="10A141DC03324F9493E000A50BDF20E3"/>
        <w:category>
          <w:name w:val="General"/>
          <w:gallery w:val="placeholder"/>
        </w:category>
        <w:types>
          <w:type w:val="bbPlcHdr"/>
        </w:types>
        <w:behaviors>
          <w:behavior w:val="content"/>
        </w:behaviors>
        <w:guid w:val="{4DC77D8C-FC8B-419C-B24A-BB390FD74709}"/>
      </w:docPartPr>
      <w:docPartBody>
        <w:p w:rsidR="009C2BCD" w:rsidRDefault="00B2259F" w:rsidP="00B2259F">
          <w:pPr>
            <w:pStyle w:val="10A141DC03324F9493E000A50BDF20E3"/>
          </w:pPr>
          <w:r w:rsidRPr="00C21ACC">
            <w:rPr>
              <w:rStyle w:val="Vietosrezervavimoenklotekstas"/>
            </w:rPr>
            <w:t>Click or tap here to enter text.</w:t>
          </w:r>
        </w:p>
      </w:docPartBody>
    </w:docPart>
    <w:docPart>
      <w:docPartPr>
        <w:name w:val="F55846F942FE404EA82D9C8594C859C5"/>
        <w:category>
          <w:name w:val="General"/>
          <w:gallery w:val="placeholder"/>
        </w:category>
        <w:types>
          <w:type w:val="bbPlcHdr"/>
        </w:types>
        <w:behaviors>
          <w:behavior w:val="content"/>
        </w:behaviors>
        <w:guid w:val="{3F0F8C6E-1A99-478A-A5A9-77A1C4B8608B}"/>
      </w:docPartPr>
      <w:docPartBody>
        <w:p w:rsidR="009C2BCD" w:rsidRDefault="00B2259F" w:rsidP="00B2259F">
          <w:pPr>
            <w:pStyle w:val="F55846F942FE404EA82D9C8594C859C5"/>
          </w:pPr>
          <w:r w:rsidRPr="00C21ACC">
            <w:rPr>
              <w:rStyle w:val="Vietosrezervavimoenklotekstas"/>
            </w:rPr>
            <w:t>Click or tap here to enter text.</w:t>
          </w:r>
        </w:p>
      </w:docPartBody>
    </w:docPart>
    <w:docPart>
      <w:docPartPr>
        <w:name w:val="D2EF4519E18D4554B6698FBB1FEC7C87"/>
        <w:category>
          <w:name w:val="General"/>
          <w:gallery w:val="placeholder"/>
        </w:category>
        <w:types>
          <w:type w:val="bbPlcHdr"/>
        </w:types>
        <w:behaviors>
          <w:behavior w:val="content"/>
        </w:behaviors>
        <w:guid w:val="{6C574EEE-E246-4288-978B-A52691E48079}"/>
      </w:docPartPr>
      <w:docPartBody>
        <w:p w:rsidR="009C2BCD" w:rsidRDefault="00B2259F" w:rsidP="00B2259F">
          <w:pPr>
            <w:pStyle w:val="D2EF4519E18D4554B6698FBB1FEC7C87"/>
          </w:pPr>
          <w:r w:rsidRPr="00CC3409">
            <w:rPr>
              <w:rStyle w:val="Vietosrezervavimoenklotekstas"/>
            </w:rPr>
            <w:t>Click or tap here to enter text.</w:t>
          </w:r>
        </w:p>
      </w:docPartBody>
    </w:docPart>
    <w:docPart>
      <w:docPartPr>
        <w:name w:val="C357E16CE4494A239E3DEE245A6C5820"/>
        <w:category>
          <w:name w:val="General"/>
          <w:gallery w:val="placeholder"/>
        </w:category>
        <w:types>
          <w:type w:val="bbPlcHdr"/>
        </w:types>
        <w:behaviors>
          <w:behavior w:val="content"/>
        </w:behaviors>
        <w:guid w:val="{20A9D7F9-E048-4E80-B946-1BB21028BFC3}"/>
      </w:docPartPr>
      <w:docPartBody>
        <w:p w:rsidR="009C2BCD" w:rsidRDefault="00B2259F" w:rsidP="00B2259F">
          <w:pPr>
            <w:pStyle w:val="C357E16CE4494A239E3DEE245A6C5820"/>
          </w:pPr>
          <w:r w:rsidRPr="00C21ACC">
            <w:rPr>
              <w:rStyle w:val="Vietosrezervavimoenklotekstas"/>
            </w:rPr>
            <w:t>Click or tap here to enter text.</w:t>
          </w:r>
        </w:p>
      </w:docPartBody>
    </w:docPart>
    <w:docPart>
      <w:docPartPr>
        <w:name w:val="1E014C4A085443B8812BA06A2DA51681"/>
        <w:category>
          <w:name w:val="General"/>
          <w:gallery w:val="placeholder"/>
        </w:category>
        <w:types>
          <w:type w:val="bbPlcHdr"/>
        </w:types>
        <w:behaviors>
          <w:behavior w:val="content"/>
        </w:behaviors>
        <w:guid w:val="{9861BB72-E8AC-4A85-89C0-7AC09051059A}"/>
      </w:docPartPr>
      <w:docPartBody>
        <w:p w:rsidR="009C2BCD" w:rsidRDefault="00B2259F" w:rsidP="00B2259F">
          <w:pPr>
            <w:pStyle w:val="1E014C4A085443B8812BA06A2DA51681"/>
          </w:pPr>
          <w:r w:rsidRPr="00C21ACC">
            <w:rPr>
              <w:rStyle w:val="Vietosrezervavimoenklotekstas"/>
            </w:rPr>
            <w:t>Click or tap here to enter text.</w:t>
          </w:r>
        </w:p>
      </w:docPartBody>
    </w:docPart>
    <w:docPart>
      <w:docPartPr>
        <w:name w:val="4E9DDD257C1B432BBA7ED54AD2D0ABCD"/>
        <w:category>
          <w:name w:val="General"/>
          <w:gallery w:val="placeholder"/>
        </w:category>
        <w:types>
          <w:type w:val="bbPlcHdr"/>
        </w:types>
        <w:behaviors>
          <w:behavior w:val="content"/>
        </w:behaviors>
        <w:guid w:val="{80B1824D-8728-4A51-B814-E9E9EA9DA67B}"/>
      </w:docPartPr>
      <w:docPartBody>
        <w:p w:rsidR="009C2BCD" w:rsidRDefault="00B2259F" w:rsidP="00B2259F">
          <w:pPr>
            <w:pStyle w:val="4E9DDD257C1B432BBA7ED54AD2D0ABCD"/>
          </w:pPr>
          <w:r w:rsidRPr="00C21ACC">
            <w:rPr>
              <w:rStyle w:val="Vietosrezervavimoenklotekstas"/>
            </w:rPr>
            <w:t>Click or tap here to enter text.</w:t>
          </w:r>
        </w:p>
      </w:docPartBody>
    </w:docPart>
    <w:docPart>
      <w:docPartPr>
        <w:name w:val="3C96F284A17E40FC9E254C55C6A47F49"/>
        <w:category>
          <w:name w:val="General"/>
          <w:gallery w:val="placeholder"/>
        </w:category>
        <w:types>
          <w:type w:val="bbPlcHdr"/>
        </w:types>
        <w:behaviors>
          <w:behavior w:val="content"/>
        </w:behaviors>
        <w:guid w:val="{83ADE245-0106-456D-B173-7BA28C4F0BE6}"/>
      </w:docPartPr>
      <w:docPartBody>
        <w:p w:rsidR="009C2BCD" w:rsidRDefault="00B2259F" w:rsidP="00B2259F">
          <w:pPr>
            <w:pStyle w:val="3C96F284A17E40FC9E254C55C6A47F49"/>
          </w:pPr>
          <w:r w:rsidRPr="00C21ACC">
            <w:rPr>
              <w:rStyle w:val="Vietosrezervavimoenklotekstas"/>
            </w:rPr>
            <w:t>Click or tap here to enter text.</w:t>
          </w:r>
        </w:p>
      </w:docPartBody>
    </w:docPart>
    <w:docPart>
      <w:docPartPr>
        <w:name w:val="850428E84B654C908F967F2F6131BF3E"/>
        <w:category>
          <w:name w:val="General"/>
          <w:gallery w:val="placeholder"/>
        </w:category>
        <w:types>
          <w:type w:val="bbPlcHdr"/>
        </w:types>
        <w:behaviors>
          <w:behavior w:val="content"/>
        </w:behaviors>
        <w:guid w:val="{3230511B-9EEC-4477-ADF8-D1932E921D6E}"/>
      </w:docPartPr>
      <w:docPartBody>
        <w:p w:rsidR="00F2209B" w:rsidRDefault="009C2BCD" w:rsidP="009C2BCD">
          <w:pPr>
            <w:pStyle w:val="850428E84B654C908F967F2F6131BF3E"/>
          </w:pPr>
          <w:r w:rsidRPr="00C21ACC">
            <w:rPr>
              <w:rStyle w:val="Vietosrezervavimoenklotekstas"/>
            </w:rPr>
            <w:t>Click or tap here to enter text.</w:t>
          </w:r>
        </w:p>
      </w:docPartBody>
    </w:docPart>
    <w:docPart>
      <w:docPartPr>
        <w:name w:val="49A91C79743F41B18FAF8796A586DE0E"/>
        <w:category>
          <w:name w:val="General"/>
          <w:gallery w:val="placeholder"/>
        </w:category>
        <w:types>
          <w:type w:val="bbPlcHdr"/>
        </w:types>
        <w:behaviors>
          <w:behavior w:val="content"/>
        </w:behaviors>
        <w:guid w:val="{17B7D09E-427B-4C76-8EDC-E0FC612E357E}"/>
      </w:docPartPr>
      <w:docPartBody>
        <w:p w:rsidR="00F2209B" w:rsidRDefault="009C2BCD" w:rsidP="009C2BCD">
          <w:pPr>
            <w:pStyle w:val="49A91C79743F41B18FAF8796A586DE0E"/>
          </w:pPr>
          <w:r w:rsidRPr="00C21ACC">
            <w:rPr>
              <w:rStyle w:val="Vietosrezervavimoenklotekstas"/>
            </w:rPr>
            <w:t>Click or tap here to enter text.</w:t>
          </w:r>
        </w:p>
      </w:docPartBody>
    </w:docPart>
    <w:docPart>
      <w:docPartPr>
        <w:name w:val="C91E4591A5F3434C8701D98D9418AE03"/>
        <w:category>
          <w:name w:val="General"/>
          <w:gallery w:val="placeholder"/>
        </w:category>
        <w:types>
          <w:type w:val="bbPlcHdr"/>
        </w:types>
        <w:behaviors>
          <w:behavior w:val="content"/>
        </w:behaviors>
        <w:guid w:val="{DED95D2A-6D0C-41FE-AA14-2A386836596A}"/>
      </w:docPartPr>
      <w:docPartBody>
        <w:p w:rsidR="00F2209B" w:rsidRDefault="009C2BCD" w:rsidP="009C2BCD">
          <w:pPr>
            <w:pStyle w:val="C91E4591A5F3434C8701D98D9418AE03"/>
          </w:pPr>
          <w:r w:rsidRPr="00C21ACC">
            <w:rPr>
              <w:rStyle w:val="Vietosrezervavimoenklotekstas"/>
            </w:rPr>
            <w:t>Click or tap here to enter text.</w:t>
          </w:r>
        </w:p>
      </w:docPartBody>
    </w:docPart>
    <w:docPart>
      <w:docPartPr>
        <w:name w:val="79AEEFA40F64484D937107090F53AEA1"/>
        <w:category>
          <w:name w:val="General"/>
          <w:gallery w:val="placeholder"/>
        </w:category>
        <w:types>
          <w:type w:val="bbPlcHdr"/>
        </w:types>
        <w:behaviors>
          <w:behavior w:val="content"/>
        </w:behaviors>
        <w:guid w:val="{A4FB7A0A-0DA7-4E76-BADB-92AC2557C2BF}"/>
      </w:docPartPr>
      <w:docPartBody>
        <w:p w:rsidR="00B40652" w:rsidRDefault="00CA4773" w:rsidP="00CA4773">
          <w:pPr>
            <w:pStyle w:val="79AEEFA40F64484D937107090F53AEA1"/>
          </w:pPr>
          <w:r w:rsidRPr="00C21ACC">
            <w:rPr>
              <w:rStyle w:val="Vietosrezervavimoenklotekstas"/>
            </w:rPr>
            <w:t>Click or tap here to enter text.</w:t>
          </w:r>
        </w:p>
      </w:docPartBody>
    </w:docPart>
    <w:docPart>
      <w:docPartPr>
        <w:name w:val="DefaultPlaceholder_-1854013440"/>
        <w:category>
          <w:name w:val="Bendrosios nuostatos"/>
          <w:gallery w:val="placeholder"/>
        </w:category>
        <w:types>
          <w:type w:val="bbPlcHdr"/>
        </w:types>
        <w:behaviors>
          <w:behavior w:val="content"/>
        </w:behaviors>
        <w:guid w:val="{7897AED1-D012-4866-9277-9692F9396128}"/>
      </w:docPartPr>
      <w:docPartBody>
        <w:p w:rsidR="00292DD6" w:rsidRDefault="00287774">
          <w:r w:rsidRPr="008D60E6">
            <w:rPr>
              <w:rStyle w:val="Vietosrezervavimoenklotekstas"/>
            </w:rPr>
            <w:t>Norėdami įvesti tekstą, spustelėkite arba bakstelėkite čia.</w:t>
          </w:r>
        </w:p>
      </w:docPartBody>
    </w:docPart>
    <w:docPart>
      <w:docPartPr>
        <w:name w:val="88B351B844564CEB87D9F6A98574DC03"/>
        <w:category>
          <w:name w:val="Bendrosios nuostatos"/>
          <w:gallery w:val="placeholder"/>
        </w:category>
        <w:types>
          <w:type w:val="bbPlcHdr"/>
        </w:types>
        <w:behaviors>
          <w:behavior w:val="content"/>
        </w:behaviors>
        <w:guid w:val="{FDE18374-DA2C-4C21-B5AD-55DC11466AD6}"/>
      </w:docPartPr>
      <w:docPartBody>
        <w:p w:rsidR="00226F30" w:rsidRDefault="00F260CA" w:rsidP="00F260CA">
          <w:pPr>
            <w:pStyle w:val="88B351B844564CEB87D9F6A98574DC03"/>
          </w:pPr>
          <w:r w:rsidRPr="00C21ACC">
            <w:rPr>
              <w:rStyle w:val="Vietosrezervavimoenklotekstas"/>
            </w:rPr>
            <w:t>Click or tap here to enter text.</w:t>
          </w:r>
        </w:p>
      </w:docPartBody>
    </w:docPart>
    <w:docPart>
      <w:docPartPr>
        <w:name w:val="E8A9C91A392748ECA7329DBD81B861EC"/>
        <w:category>
          <w:name w:val="Bendrosios nuostatos"/>
          <w:gallery w:val="placeholder"/>
        </w:category>
        <w:types>
          <w:type w:val="bbPlcHdr"/>
        </w:types>
        <w:behaviors>
          <w:behavior w:val="content"/>
        </w:behaviors>
        <w:guid w:val="{309C01F6-D88A-4348-85FF-CA9CD578EB86}"/>
      </w:docPartPr>
      <w:docPartBody>
        <w:p w:rsidR="00226F30" w:rsidRDefault="00F260CA" w:rsidP="00F260CA">
          <w:pPr>
            <w:pStyle w:val="E8A9C91A392748ECA7329DBD81B861EC"/>
          </w:pPr>
          <w:r w:rsidRPr="00C21ACC">
            <w:rPr>
              <w:rStyle w:val="Vietosrezervavimoenklotekstas"/>
            </w:rPr>
            <w:t>Click or tap here to enter text.</w:t>
          </w:r>
        </w:p>
      </w:docPartBody>
    </w:docPart>
    <w:docPart>
      <w:docPartPr>
        <w:name w:val="20D9C4103BAA4D32935AA405F73A9645"/>
        <w:category>
          <w:name w:val="Bendrosios nuostatos"/>
          <w:gallery w:val="placeholder"/>
        </w:category>
        <w:types>
          <w:type w:val="bbPlcHdr"/>
        </w:types>
        <w:behaviors>
          <w:behavior w:val="content"/>
        </w:behaviors>
        <w:guid w:val="{36D252BD-7E64-406F-B8D3-95175C1EC754}"/>
      </w:docPartPr>
      <w:docPartBody>
        <w:p w:rsidR="00226F30" w:rsidRDefault="00F260CA" w:rsidP="00F260CA">
          <w:pPr>
            <w:pStyle w:val="20D9C4103BAA4D32935AA405F73A9645"/>
          </w:pPr>
          <w:r w:rsidRPr="00C21ACC">
            <w:rPr>
              <w:rStyle w:val="Vietosrezervavimoenklotekstas"/>
            </w:rPr>
            <w:t>Click or tap here to enter text.</w:t>
          </w:r>
        </w:p>
      </w:docPartBody>
    </w:docPart>
    <w:docPart>
      <w:docPartPr>
        <w:name w:val="4E90133F4B9943F78CD789AD25C88552"/>
        <w:category>
          <w:name w:val="Bendrosios nuostatos"/>
          <w:gallery w:val="placeholder"/>
        </w:category>
        <w:types>
          <w:type w:val="bbPlcHdr"/>
        </w:types>
        <w:behaviors>
          <w:behavior w:val="content"/>
        </w:behaviors>
        <w:guid w:val="{9C1D5D86-1C95-4F7A-9ECB-EB04CCB1798F}"/>
      </w:docPartPr>
      <w:docPartBody>
        <w:p w:rsidR="00927380" w:rsidRDefault="003A0188" w:rsidP="003A0188">
          <w:pPr>
            <w:pStyle w:val="4E90133F4B9943F78CD789AD25C88552"/>
          </w:pPr>
          <w:r w:rsidRPr="00C21ACC">
            <w:rPr>
              <w:rStyle w:val="Vietosrezervavimoenklotekstas"/>
            </w:rPr>
            <w:t>Click or tap here to enter text.</w:t>
          </w:r>
        </w:p>
      </w:docPartBody>
    </w:docPart>
    <w:docPart>
      <w:docPartPr>
        <w:name w:val="3E3D7312AC164EE086BE165803E41C2B"/>
        <w:category>
          <w:name w:val="Bendrosios nuostatos"/>
          <w:gallery w:val="placeholder"/>
        </w:category>
        <w:types>
          <w:type w:val="bbPlcHdr"/>
        </w:types>
        <w:behaviors>
          <w:behavior w:val="content"/>
        </w:behaviors>
        <w:guid w:val="{8A226A87-376A-4E42-A5B4-005C5B89BB68}"/>
      </w:docPartPr>
      <w:docPartBody>
        <w:p w:rsidR="00163BE7" w:rsidRDefault="00927380" w:rsidP="00927380">
          <w:pPr>
            <w:pStyle w:val="3E3D7312AC164EE086BE165803E41C2B"/>
          </w:pPr>
          <w:r w:rsidRPr="00CC3409">
            <w:rPr>
              <w:rStyle w:val="Vietosrezervavimoenklotekstas"/>
            </w:rPr>
            <w:t>Click or tap here to enter text.</w:t>
          </w:r>
        </w:p>
      </w:docPartBody>
    </w:docPart>
    <w:docPart>
      <w:docPartPr>
        <w:name w:val="9FC97359BD644139A824BAA63F0515EC"/>
        <w:category>
          <w:name w:val="Bendrosios nuostatos"/>
          <w:gallery w:val="placeholder"/>
        </w:category>
        <w:types>
          <w:type w:val="bbPlcHdr"/>
        </w:types>
        <w:behaviors>
          <w:behavior w:val="content"/>
        </w:behaviors>
        <w:guid w:val="{051EAEBB-822F-42BD-9DF3-4E599EA090A4}"/>
      </w:docPartPr>
      <w:docPartBody>
        <w:p w:rsidR="0005125B" w:rsidRDefault="00DC2962" w:rsidP="00DC2962">
          <w:pPr>
            <w:pStyle w:val="9FC97359BD644139A824BAA63F0515EC"/>
          </w:pPr>
          <w:r w:rsidRPr="00C21ACC">
            <w:rPr>
              <w:rStyle w:val="Vietosrezervavimoenklotekstas"/>
            </w:rPr>
            <w:t>Click or tap here to enter text.</w:t>
          </w:r>
        </w:p>
      </w:docPartBody>
    </w:docPart>
    <w:docPart>
      <w:docPartPr>
        <w:name w:val="29213B1360374DABA03FB65A544F2D9C"/>
        <w:category>
          <w:name w:val="Bendrosios nuostatos"/>
          <w:gallery w:val="placeholder"/>
        </w:category>
        <w:types>
          <w:type w:val="bbPlcHdr"/>
        </w:types>
        <w:behaviors>
          <w:behavior w:val="content"/>
        </w:behaviors>
        <w:guid w:val="{604370E9-7309-4748-B782-3EDFE7F11516}"/>
      </w:docPartPr>
      <w:docPartBody>
        <w:p w:rsidR="002837F4" w:rsidRDefault="00A34C2B" w:rsidP="00A34C2B">
          <w:pPr>
            <w:pStyle w:val="29213B1360374DABA03FB65A544F2D9C"/>
          </w:pPr>
          <w:r w:rsidRPr="00CC3409">
            <w:rPr>
              <w:rStyle w:val="Vietosrezervavimoenklotekstas"/>
            </w:rPr>
            <w:t>Click or tap here to enter text.</w:t>
          </w:r>
        </w:p>
      </w:docPartBody>
    </w:docPart>
    <w:docPart>
      <w:docPartPr>
        <w:name w:val="2AEBD29F577F4725BE2BC15C09127843"/>
        <w:category>
          <w:name w:val="Bendrosios nuostatos"/>
          <w:gallery w:val="placeholder"/>
        </w:category>
        <w:types>
          <w:type w:val="bbPlcHdr"/>
        </w:types>
        <w:behaviors>
          <w:behavior w:val="content"/>
        </w:behaviors>
        <w:guid w:val="{BDB4923D-7198-459C-90F7-99732876A239}"/>
      </w:docPartPr>
      <w:docPartBody>
        <w:p w:rsidR="002837F4" w:rsidRDefault="00A34C2B" w:rsidP="00A34C2B">
          <w:pPr>
            <w:pStyle w:val="2AEBD29F577F4725BE2BC15C09127843"/>
          </w:pPr>
          <w:r w:rsidRPr="00C21ACC">
            <w:rPr>
              <w:rStyle w:val="Vietosrezervavimoenklotekstas"/>
            </w:rPr>
            <w:t>Click or tap here to enter text.</w:t>
          </w:r>
        </w:p>
      </w:docPartBody>
    </w:docPart>
    <w:docPart>
      <w:docPartPr>
        <w:name w:val="6291FAE80DBF4417910CF725AA162211"/>
        <w:category>
          <w:name w:val="Bendrosios nuostatos"/>
          <w:gallery w:val="placeholder"/>
        </w:category>
        <w:types>
          <w:type w:val="bbPlcHdr"/>
        </w:types>
        <w:behaviors>
          <w:behavior w:val="content"/>
        </w:behaviors>
        <w:guid w:val="{69017755-33C4-49CC-B14F-DF1BA2F6A9A6}"/>
      </w:docPartPr>
      <w:docPartBody>
        <w:p w:rsidR="00560BE0" w:rsidRDefault="002837F4" w:rsidP="002837F4">
          <w:pPr>
            <w:pStyle w:val="6291FAE80DBF4417910CF725AA162211"/>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40CF6"/>
    <w:rsid w:val="00051089"/>
    <w:rsid w:val="0005125B"/>
    <w:rsid w:val="000824F0"/>
    <w:rsid w:val="0009270B"/>
    <w:rsid w:val="001018CE"/>
    <w:rsid w:val="001037A4"/>
    <w:rsid w:val="001052B9"/>
    <w:rsid w:val="00126ABD"/>
    <w:rsid w:val="001372A9"/>
    <w:rsid w:val="00144DEC"/>
    <w:rsid w:val="00163BE7"/>
    <w:rsid w:val="00192850"/>
    <w:rsid w:val="001A4661"/>
    <w:rsid w:val="001A6A22"/>
    <w:rsid w:val="001F7804"/>
    <w:rsid w:val="00226F30"/>
    <w:rsid w:val="002319F1"/>
    <w:rsid w:val="00246720"/>
    <w:rsid w:val="00272B68"/>
    <w:rsid w:val="00280B20"/>
    <w:rsid w:val="002837F4"/>
    <w:rsid w:val="00287774"/>
    <w:rsid w:val="00292DD6"/>
    <w:rsid w:val="002930F7"/>
    <w:rsid w:val="00296BE7"/>
    <w:rsid w:val="002B4685"/>
    <w:rsid w:val="002C56F9"/>
    <w:rsid w:val="002C5F2A"/>
    <w:rsid w:val="002E51EA"/>
    <w:rsid w:val="002F24F0"/>
    <w:rsid w:val="00313D83"/>
    <w:rsid w:val="0032163A"/>
    <w:rsid w:val="00324283"/>
    <w:rsid w:val="003276B7"/>
    <w:rsid w:val="00342F85"/>
    <w:rsid w:val="0035628C"/>
    <w:rsid w:val="00364736"/>
    <w:rsid w:val="003A0188"/>
    <w:rsid w:val="004512D4"/>
    <w:rsid w:val="004568FC"/>
    <w:rsid w:val="004A3A6F"/>
    <w:rsid w:val="004A5204"/>
    <w:rsid w:val="004C4D33"/>
    <w:rsid w:val="004E0809"/>
    <w:rsid w:val="004F0E3C"/>
    <w:rsid w:val="0050798F"/>
    <w:rsid w:val="0054732D"/>
    <w:rsid w:val="005511F6"/>
    <w:rsid w:val="00560BE0"/>
    <w:rsid w:val="00587D87"/>
    <w:rsid w:val="005A14D5"/>
    <w:rsid w:val="005C169E"/>
    <w:rsid w:val="005C52B2"/>
    <w:rsid w:val="006136B7"/>
    <w:rsid w:val="00614DD7"/>
    <w:rsid w:val="0063420F"/>
    <w:rsid w:val="00656071"/>
    <w:rsid w:val="00696B0E"/>
    <w:rsid w:val="00697945"/>
    <w:rsid w:val="006B2D60"/>
    <w:rsid w:val="006B5395"/>
    <w:rsid w:val="006B7D00"/>
    <w:rsid w:val="00703D3A"/>
    <w:rsid w:val="00711BFF"/>
    <w:rsid w:val="00737DC6"/>
    <w:rsid w:val="00741A7A"/>
    <w:rsid w:val="0074449F"/>
    <w:rsid w:val="00753C32"/>
    <w:rsid w:val="00755698"/>
    <w:rsid w:val="0077750B"/>
    <w:rsid w:val="007B6756"/>
    <w:rsid w:val="007C165B"/>
    <w:rsid w:val="007D3FE2"/>
    <w:rsid w:val="008123A5"/>
    <w:rsid w:val="0081385F"/>
    <w:rsid w:val="008C6195"/>
    <w:rsid w:val="008E040E"/>
    <w:rsid w:val="008E0531"/>
    <w:rsid w:val="0090301B"/>
    <w:rsid w:val="00927380"/>
    <w:rsid w:val="009343FE"/>
    <w:rsid w:val="00935C2B"/>
    <w:rsid w:val="0098085D"/>
    <w:rsid w:val="0099128A"/>
    <w:rsid w:val="009C2BCD"/>
    <w:rsid w:val="00A10796"/>
    <w:rsid w:val="00A34C2B"/>
    <w:rsid w:val="00A5170B"/>
    <w:rsid w:val="00A52396"/>
    <w:rsid w:val="00A62E90"/>
    <w:rsid w:val="00A739FD"/>
    <w:rsid w:val="00A84DFC"/>
    <w:rsid w:val="00A863F0"/>
    <w:rsid w:val="00A92FD5"/>
    <w:rsid w:val="00B1667A"/>
    <w:rsid w:val="00B2259F"/>
    <w:rsid w:val="00B40652"/>
    <w:rsid w:val="00B71DBA"/>
    <w:rsid w:val="00B72ACB"/>
    <w:rsid w:val="00BA14D7"/>
    <w:rsid w:val="00BB190A"/>
    <w:rsid w:val="00BB2356"/>
    <w:rsid w:val="00BD20BD"/>
    <w:rsid w:val="00BF76DD"/>
    <w:rsid w:val="00C2680A"/>
    <w:rsid w:val="00C5678B"/>
    <w:rsid w:val="00C74208"/>
    <w:rsid w:val="00C75C18"/>
    <w:rsid w:val="00C85B7F"/>
    <w:rsid w:val="00C9248E"/>
    <w:rsid w:val="00CA4773"/>
    <w:rsid w:val="00CB50CD"/>
    <w:rsid w:val="00CB56ED"/>
    <w:rsid w:val="00CC5934"/>
    <w:rsid w:val="00CF2DC9"/>
    <w:rsid w:val="00D07E1A"/>
    <w:rsid w:val="00D3109E"/>
    <w:rsid w:val="00D526A8"/>
    <w:rsid w:val="00DA74B1"/>
    <w:rsid w:val="00DC2962"/>
    <w:rsid w:val="00DC6C2F"/>
    <w:rsid w:val="00E2117F"/>
    <w:rsid w:val="00E21665"/>
    <w:rsid w:val="00E457C4"/>
    <w:rsid w:val="00E506E5"/>
    <w:rsid w:val="00E740A6"/>
    <w:rsid w:val="00E854C8"/>
    <w:rsid w:val="00EA2F04"/>
    <w:rsid w:val="00EA7783"/>
    <w:rsid w:val="00EB1216"/>
    <w:rsid w:val="00EC74FD"/>
    <w:rsid w:val="00F2209B"/>
    <w:rsid w:val="00F229F9"/>
    <w:rsid w:val="00F260CA"/>
    <w:rsid w:val="00F44F12"/>
    <w:rsid w:val="00F76A37"/>
    <w:rsid w:val="00F8759E"/>
    <w:rsid w:val="00F918DE"/>
    <w:rsid w:val="00FF54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837F4"/>
  </w:style>
  <w:style w:type="paragraph" w:customStyle="1" w:styleId="42EEF9F618444317A735F269BBD9093B">
    <w:name w:val="42EEF9F618444317A735F269BBD9093B"/>
    <w:rsid w:val="00B2259F"/>
  </w:style>
  <w:style w:type="paragraph" w:customStyle="1" w:styleId="0F5C30CBB5E14B1D869A973A4B7C1D5B">
    <w:name w:val="0F5C30CBB5E14B1D869A973A4B7C1D5B"/>
    <w:rsid w:val="00B2259F"/>
  </w:style>
  <w:style w:type="paragraph" w:customStyle="1" w:styleId="7E8D6C82726041B49A43D53B4CC83E65">
    <w:name w:val="7E8D6C82726041B49A43D53B4CC83E65"/>
    <w:rsid w:val="00B2259F"/>
  </w:style>
  <w:style w:type="paragraph" w:customStyle="1" w:styleId="37B0AAF610764E5B8DA77D6F38FB3D4F">
    <w:name w:val="37B0AAF610764E5B8DA77D6F38FB3D4F"/>
    <w:rsid w:val="00B2259F"/>
  </w:style>
  <w:style w:type="paragraph" w:customStyle="1" w:styleId="6DD1330D8D5B403989ED5255D9E5055C">
    <w:name w:val="6DD1330D8D5B403989ED5255D9E5055C"/>
    <w:rsid w:val="00B2259F"/>
  </w:style>
  <w:style w:type="paragraph" w:customStyle="1" w:styleId="8D2CB3A6F9B74D9B826F22F059041516">
    <w:name w:val="8D2CB3A6F9B74D9B826F22F059041516"/>
    <w:rsid w:val="00B2259F"/>
  </w:style>
  <w:style w:type="paragraph" w:customStyle="1" w:styleId="8C67437E1CEE4FE3814A43F27CA39B68">
    <w:name w:val="8C67437E1CEE4FE3814A43F27CA39B68"/>
    <w:rsid w:val="00B2259F"/>
  </w:style>
  <w:style w:type="paragraph" w:customStyle="1" w:styleId="F766B52E536E4343ADD52760557D9622">
    <w:name w:val="F766B52E536E4343ADD52760557D9622"/>
    <w:rsid w:val="00B2259F"/>
  </w:style>
  <w:style w:type="paragraph" w:customStyle="1" w:styleId="8E301FC4DF284A0DA367F92BEC26864A">
    <w:name w:val="8E301FC4DF284A0DA367F92BEC26864A"/>
    <w:rsid w:val="00B2259F"/>
  </w:style>
  <w:style w:type="paragraph" w:customStyle="1" w:styleId="F03AE45326B14C21B65CBB73FA257E8A">
    <w:name w:val="F03AE45326B14C21B65CBB73FA257E8A"/>
    <w:rsid w:val="00B2259F"/>
  </w:style>
  <w:style w:type="paragraph" w:customStyle="1" w:styleId="57720554385C4B56B7A33196FB6B04A1">
    <w:name w:val="57720554385C4B56B7A33196FB6B04A1"/>
    <w:rsid w:val="00B2259F"/>
  </w:style>
  <w:style w:type="paragraph" w:customStyle="1" w:styleId="44BBC42977784875AB3BFB695C15F7C4">
    <w:name w:val="44BBC42977784875AB3BFB695C15F7C4"/>
    <w:rsid w:val="00B2259F"/>
  </w:style>
  <w:style w:type="paragraph" w:customStyle="1" w:styleId="1F0E51A8D79946EFBA388CC418771FB0">
    <w:name w:val="1F0E51A8D79946EFBA388CC418771FB0"/>
    <w:rsid w:val="00B2259F"/>
  </w:style>
  <w:style w:type="paragraph" w:customStyle="1" w:styleId="D1BC610CE4CD45CC89654BB24F0CABE7">
    <w:name w:val="D1BC610CE4CD45CC89654BB24F0CABE7"/>
    <w:rsid w:val="00B2259F"/>
  </w:style>
  <w:style w:type="paragraph" w:customStyle="1" w:styleId="4A35F6FE9DE34C1FB286BE1FC9D7EE0D">
    <w:name w:val="4A35F6FE9DE34C1FB286BE1FC9D7EE0D"/>
    <w:rsid w:val="00B2259F"/>
  </w:style>
  <w:style w:type="paragraph" w:customStyle="1" w:styleId="E7B24526A47244F0B6BDF4AAE73CDEC5">
    <w:name w:val="E7B24526A47244F0B6BDF4AAE73CDEC5"/>
    <w:rsid w:val="00B2259F"/>
  </w:style>
  <w:style w:type="paragraph" w:customStyle="1" w:styleId="482B0ABF8FFC48E09998EEE91E75949B">
    <w:name w:val="482B0ABF8FFC48E09998EEE91E75949B"/>
    <w:rsid w:val="00B2259F"/>
  </w:style>
  <w:style w:type="paragraph" w:customStyle="1" w:styleId="3E119A6A4DA04E6CBF35CA05BAB04300">
    <w:name w:val="3E119A6A4DA04E6CBF35CA05BAB04300"/>
    <w:rsid w:val="00B2259F"/>
  </w:style>
  <w:style w:type="paragraph" w:customStyle="1" w:styleId="C193C15F90694EAAA04C66CC7A68AACF">
    <w:name w:val="C193C15F90694EAAA04C66CC7A68AACF"/>
    <w:rsid w:val="00B2259F"/>
  </w:style>
  <w:style w:type="paragraph" w:customStyle="1" w:styleId="5C0AC26FB34A451193CCD2F0F59F23BB">
    <w:name w:val="5C0AC26FB34A451193CCD2F0F59F23BB"/>
    <w:rsid w:val="00B2259F"/>
  </w:style>
  <w:style w:type="paragraph" w:customStyle="1" w:styleId="10A141DC03324F9493E000A50BDF20E3">
    <w:name w:val="10A141DC03324F9493E000A50BDF20E3"/>
    <w:rsid w:val="00B2259F"/>
  </w:style>
  <w:style w:type="paragraph" w:customStyle="1" w:styleId="F55846F942FE404EA82D9C8594C859C5">
    <w:name w:val="F55846F942FE404EA82D9C8594C859C5"/>
    <w:rsid w:val="00B2259F"/>
  </w:style>
  <w:style w:type="paragraph" w:customStyle="1" w:styleId="D2EF4519E18D4554B6698FBB1FEC7C87">
    <w:name w:val="D2EF4519E18D4554B6698FBB1FEC7C87"/>
    <w:rsid w:val="00B2259F"/>
  </w:style>
  <w:style w:type="paragraph" w:customStyle="1" w:styleId="7418D3F9BB2B4FF68498F3DB1930F326">
    <w:name w:val="7418D3F9BB2B4FF68498F3DB1930F326"/>
    <w:rsid w:val="00B2259F"/>
  </w:style>
  <w:style w:type="paragraph" w:customStyle="1" w:styleId="A2F3861AE76A45B2B743893DAC96A023">
    <w:name w:val="A2F3861AE76A45B2B743893DAC96A023"/>
    <w:rsid w:val="00B2259F"/>
  </w:style>
  <w:style w:type="paragraph" w:customStyle="1" w:styleId="C357E16CE4494A239E3DEE245A6C5820">
    <w:name w:val="C357E16CE4494A239E3DEE245A6C5820"/>
    <w:rsid w:val="00B2259F"/>
  </w:style>
  <w:style w:type="paragraph" w:customStyle="1" w:styleId="1E014C4A085443B8812BA06A2DA51681">
    <w:name w:val="1E014C4A085443B8812BA06A2DA51681"/>
    <w:rsid w:val="00B2259F"/>
  </w:style>
  <w:style w:type="paragraph" w:customStyle="1" w:styleId="643AA88F2E8D4E4E9969D69F27F1FE2C">
    <w:name w:val="643AA88F2E8D4E4E9969D69F27F1FE2C"/>
    <w:rsid w:val="00B2259F"/>
  </w:style>
  <w:style w:type="paragraph" w:customStyle="1" w:styleId="66B9B8DBEDE94A4CB3DA050A9E8C5CCF">
    <w:name w:val="66B9B8DBEDE94A4CB3DA050A9E8C5CCF"/>
    <w:rsid w:val="00B2259F"/>
  </w:style>
  <w:style w:type="paragraph" w:customStyle="1" w:styleId="4E9DDD257C1B432BBA7ED54AD2D0ABCD">
    <w:name w:val="4E9DDD257C1B432BBA7ED54AD2D0ABCD"/>
    <w:rsid w:val="00B2259F"/>
  </w:style>
  <w:style w:type="paragraph" w:customStyle="1" w:styleId="3C96F284A17E40FC9E254C55C6A47F49">
    <w:name w:val="3C96F284A17E40FC9E254C55C6A47F49"/>
    <w:rsid w:val="00B2259F"/>
  </w:style>
  <w:style w:type="paragraph" w:customStyle="1" w:styleId="850428E84B654C908F967F2F6131BF3E">
    <w:name w:val="850428E84B654C908F967F2F6131BF3E"/>
    <w:rsid w:val="009C2BCD"/>
  </w:style>
  <w:style w:type="paragraph" w:customStyle="1" w:styleId="49A91C79743F41B18FAF8796A586DE0E">
    <w:name w:val="49A91C79743F41B18FAF8796A586DE0E"/>
    <w:rsid w:val="009C2BCD"/>
  </w:style>
  <w:style w:type="paragraph" w:customStyle="1" w:styleId="C91E4591A5F3434C8701D98D9418AE03">
    <w:name w:val="C91E4591A5F3434C8701D98D9418AE03"/>
    <w:rsid w:val="009C2BCD"/>
  </w:style>
  <w:style w:type="paragraph" w:customStyle="1" w:styleId="79AEEFA40F64484D937107090F53AEA1">
    <w:name w:val="79AEEFA40F64484D937107090F53AEA1"/>
    <w:rsid w:val="00CA4773"/>
  </w:style>
  <w:style w:type="paragraph" w:customStyle="1" w:styleId="88B351B844564CEB87D9F6A98574DC03">
    <w:name w:val="88B351B844564CEB87D9F6A98574DC03"/>
    <w:rsid w:val="00F260CA"/>
  </w:style>
  <w:style w:type="paragraph" w:customStyle="1" w:styleId="E8A9C91A392748ECA7329DBD81B861EC">
    <w:name w:val="E8A9C91A392748ECA7329DBD81B861EC"/>
    <w:rsid w:val="00F260CA"/>
  </w:style>
  <w:style w:type="paragraph" w:customStyle="1" w:styleId="3E3D7312AC164EE086BE165803E41C2B">
    <w:name w:val="3E3D7312AC164EE086BE165803E41C2B"/>
    <w:rsid w:val="00927380"/>
  </w:style>
  <w:style w:type="paragraph" w:customStyle="1" w:styleId="20D9C4103BAA4D32935AA405F73A9645">
    <w:name w:val="20D9C4103BAA4D32935AA405F73A9645"/>
    <w:rsid w:val="00F260CA"/>
  </w:style>
  <w:style w:type="paragraph" w:customStyle="1" w:styleId="4E90133F4B9943F78CD789AD25C88552">
    <w:name w:val="4E90133F4B9943F78CD789AD25C88552"/>
    <w:rsid w:val="003A0188"/>
  </w:style>
  <w:style w:type="paragraph" w:customStyle="1" w:styleId="9FC97359BD644139A824BAA63F0515EC">
    <w:name w:val="9FC97359BD644139A824BAA63F0515EC"/>
    <w:rsid w:val="00DC2962"/>
    <w:rPr>
      <w:kern w:val="2"/>
      <w14:ligatures w14:val="standardContextual"/>
    </w:rPr>
  </w:style>
  <w:style w:type="paragraph" w:customStyle="1" w:styleId="29213B1360374DABA03FB65A544F2D9C">
    <w:name w:val="29213B1360374DABA03FB65A544F2D9C"/>
    <w:rsid w:val="00A34C2B"/>
    <w:rPr>
      <w:kern w:val="2"/>
      <w14:ligatures w14:val="standardContextual"/>
    </w:rPr>
  </w:style>
  <w:style w:type="paragraph" w:customStyle="1" w:styleId="2AEBD29F577F4725BE2BC15C09127843">
    <w:name w:val="2AEBD29F577F4725BE2BC15C09127843"/>
    <w:rsid w:val="00A34C2B"/>
    <w:rPr>
      <w:kern w:val="2"/>
      <w14:ligatures w14:val="standardContextual"/>
    </w:rPr>
  </w:style>
  <w:style w:type="paragraph" w:customStyle="1" w:styleId="6291FAE80DBF4417910CF725AA162211">
    <w:name w:val="6291FAE80DBF4417910CF725AA162211"/>
    <w:rsid w:val="002837F4"/>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2A249C80D03C4B95F5B37EFE095E02" ma:contentTypeVersion="5" ma:contentTypeDescription="Create a new document." ma:contentTypeScope="" ma:versionID="d6cc13188b6c2777463960d31214815e">
  <xsd:schema xmlns:xsd="http://www.w3.org/2001/XMLSchema" xmlns:xs="http://www.w3.org/2001/XMLSchema" xmlns:p="http://schemas.microsoft.com/office/2006/metadata/properties" xmlns:ns2="52f890f5-8e38-4e72-8edf-f390cde764a4" targetNamespace="http://schemas.microsoft.com/office/2006/metadata/properties" ma:root="true" ma:fieldsID="a70ec60ddbfa24cde5eab499977aba1e" ns2:_="">
    <xsd:import namespace="52f890f5-8e38-4e72-8edf-f390cde764a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f890f5-8e38-4e72-8edf-f390cde764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67AEC-2B92-4EF8-9FDF-660452FD4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f890f5-8e38-4e72-8edf-f390cde764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41966B1-11B9-457F-9C91-B6A3B6574068}">
  <ds:schemaRefs>
    <ds:schemaRef ds:uri="http://schemas.microsoft.com/sharepoint/v3/contenttype/forms"/>
  </ds:schemaRefs>
</ds:datastoreItem>
</file>

<file path=customXml/itemProps4.xml><?xml version="1.0" encoding="utf-8"?>
<ds:datastoreItem xmlns:ds="http://schemas.openxmlformats.org/officeDocument/2006/customXml" ds:itemID="{CF873B68-B8A7-4F25-AF20-F5B78602C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22261</Words>
  <Characters>12689</Characters>
  <Application>Microsoft Office Word</Application>
  <DocSecurity>0</DocSecurity>
  <Lines>105</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Reda Šimalytė</cp:lastModifiedBy>
  <cp:revision>14</cp:revision>
  <dcterms:created xsi:type="dcterms:W3CDTF">2023-12-14T13:46:00Z</dcterms:created>
  <dcterms:modified xsi:type="dcterms:W3CDTF">2024-01-05T12:29:00Z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0x010100DC2A249C80D03C4B95F5B37EFE095E02</vt:lpwstr>
  </property>
</Properties>
</file>